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14" w:rsidRPr="00CD2EE6" w:rsidRDefault="00FD3014" w:rsidP="002249BD">
      <w:pPr>
        <w:rPr>
          <w:rFonts w:ascii="Verdana" w:hAnsi="Verdana"/>
        </w:rPr>
      </w:pPr>
    </w:p>
    <w:p w:rsidR="00257C04" w:rsidRPr="00CD2EE6" w:rsidRDefault="00E7745E" w:rsidP="003E1F9F">
      <w:pPr>
        <w:pBdr>
          <w:top w:val="single" w:sz="4" w:space="1" w:color="auto"/>
          <w:left w:val="single" w:sz="4" w:space="4" w:color="auto"/>
          <w:bottom w:val="single" w:sz="4" w:space="1" w:color="auto"/>
          <w:right w:val="single" w:sz="4" w:space="4" w:color="auto"/>
        </w:pBdr>
        <w:shd w:val="clear" w:color="auto" w:fill="007298"/>
        <w:spacing w:before="60" w:after="60"/>
        <w:jc w:val="center"/>
        <w:rPr>
          <w:rFonts w:ascii="Verdana" w:hAnsi="Verdana"/>
          <w:b/>
          <w:color w:val="FFFFFF" w:themeColor="background1"/>
        </w:rPr>
      </w:pPr>
      <w:bookmarkStart w:id="0" w:name="_Hlk88666163"/>
      <w:r w:rsidRPr="00CD2EE6">
        <w:rPr>
          <w:rFonts w:ascii="Verdana" w:hAnsi="Verdana"/>
          <w:b/>
          <w:color w:val="FFFFFF" w:themeColor="background1"/>
        </w:rPr>
        <w:t>C</w:t>
      </w:r>
      <w:r w:rsidR="00257C04" w:rsidRPr="00CD2EE6">
        <w:rPr>
          <w:rFonts w:ascii="Verdana" w:hAnsi="Verdana"/>
          <w:b/>
          <w:color w:val="FFFFFF" w:themeColor="background1"/>
        </w:rPr>
        <w:t>onfirmation letter</w:t>
      </w:r>
    </w:p>
    <w:p w:rsidR="001C1FB5" w:rsidRPr="00CD2EE6" w:rsidRDefault="00257C04" w:rsidP="003E1F9F">
      <w:pPr>
        <w:pBdr>
          <w:top w:val="single" w:sz="4" w:space="1" w:color="auto"/>
          <w:left w:val="single" w:sz="4" w:space="4" w:color="auto"/>
          <w:bottom w:val="single" w:sz="4" w:space="1" w:color="auto"/>
          <w:right w:val="single" w:sz="4" w:space="4" w:color="auto"/>
        </w:pBdr>
        <w:shd w:val="clear" w:color="auto" w:fill="007298"/>
        <w:spacing w:before="60" w:after="60"/>
        <w:jc w:val="center"/>
        <w:rPr>
          <w:rFonts w:ascii="Verdana" w:hAnsi="Verdana"/>
          <w:b/>
          <w:color w:val="FFFFFF" w:themeColor="background1"/>
        </w:rPr>
      </w:pPr>
      <w:r w:rsidRPr="00CD2EE6">
        <w:rPr>
          <w:rFonts w:ascii="Verdana" w:hAnsi="Verdana"/>
          <w:b/>
          <w:color w:val="FFFFFF" w:themeColor="background1"/>
        </w:rPr>
        <w:t xml:space="preserve">for the purpose of CSSF visa stamping </w:t>
      </w:r>
    </w:p>
    <w:p w:rsidR="001C1FB5" w:rsidRPr="00CD2EE6" w:rsidRDefault="00B03A86" w:rsidP="003E1F9F">
      <w:pPr>
        <w:pBdr>
          <w:top w:val="single" w:sz="4" w:space="1" w:color="auto"/>
          <w:left w:val="single" w:sz="4" w:space="4" w:color="auto"/>
          <w:bottom w:val="single" w:sz="4" w:space="1" w:color="auto"/>
          <w:right w:val="single" w:sz="4" w:space="4" w:color="auto"/>
        </w:pBdr>
        <w:shd w:val="clear" w:color="auto" w:fill="007298"/>
        <w:spacing w:before="60" w:after="60"/>
        <w:jc w:val="center"/>
        <w:rPr>
          <w:rFonts w:ascii="Verdana" w:hAnsi="Verdana"/>
          <w:b/>
          <w:color w:val="FFFFFF" w:themeColor="background1"/>
        </w:rPr>
      </w:pPr>
      <w:r w:rsidRPr="00CD2EE6">
        <w:rPr>
          <w:rFonts w:ascii="Verdana" w:hAnsi="Verdana"/>
          <w:b/>
          <w:color w:val="FFFFFF" w:themeColor="background1"/>
        </w:rPr>
        <w:t xml:space="preserve">of </w:t>
      </w:r>
      <w:r w:rsidR="00257C04" w:rsidRPr="00CD2EE6">
        <w:rPr>
          <w:rFonts w:ascii="Verdana" w:hAnsi="Verdana"/>
          <w:b/>
          <w:color w:val="FFFFFF" w:themeColor="background1"/>
        </w:rPr>
        <w:t xml:space="preserve">the Fund prospectus </w:t>
      </w:r>
    </w:p>
    <w:p w:rsidR="00232C63" w:rsidRPr="003E1F9F" w:rsidRDefault="00B03A86" w:rsidP="003E1F9F">
      <w:pPr>
        <w:pBdr>
          <w:top w:val="single" w:sz="4" w:space="1" w:color="auto"/>
          <w:left w:val="single" w:sz="4" w:space="4" w:color="auto"/>
          <w:bottom w:val="single" w:sz="4" w:space="1" w:color="auto"/>
          <w:right w:val="single" w:sz="4" w:space="4" w:color="auto"/>
        </w:pBdr>
        <w:shd w:val="clear" w:color="auto" w:fill="007298"/>
        <w:spacing w:before="60" w:after="60"/>
        <w:jc w:val="center"/>
        <w:rPr>
          <w:rFonts w:ascii="Verdana" w:hAnsi="Verdana"/>
          <w:color w:val="FFFFFF" w:themeColor="background1"/>
        </w:rPr>
      </w:pPr>
      <w:r w:rsidRPr="00CD2EE6">
        <w:rPr>
          <w:rFonts w:ascii="Verdana" w:hAnsi="Verdana"/>
          <w:b/>
          <w:color w:val="FFFFFF" w:themeColor="background1"/>
        </w:rPr>
        <w:t xml:space="preserve">updated </w:t>
      </w:r>
      <w:r w:rsidR="00257C04" w:rsidRPr="00CD2EE6">
        <w:rPr>
          <w:rFonts w:ascii="Verdana" w:hAnsi="Verdana"/>
          <w:b/>
          <w:color w:val="FFFFFF" w:themeColor="background1"/>
        </w:rPr>
        <w:t xml:space="preserve">in </w:t>
      </w:r>
      <w:r w:rsidRPr="00CD2EE6">
        <w:rPr>
          <w:rFonts w:ascii="Verdana" w:hAnsi="Verdana"/>
          <w:b/>
          <w:color w:val="FFFFFF" w:themeColor="background1"/>
        </w:rPr>
        <w:t xml:space="preserve">accordance </w:t>
      </w:r>
      <w:r w:rsidR="00257C04" w:rsidRPr="00CD2EE6">
        <w:rPr>
          <w:rFonts w:ascii="Verdana" w:hAnsi="Verdana"/>
          <w:b/>
          <w:color w:val="FFFFFF" w:themeColor="background1"/>
        </w:rPr>
        <w:t>with EU Regulation 20</w:t>
      </w:r>
      <w:r w:rsidR="00CE6BB6" w:rsidRPr="00CD2EE6">
        <w:rPr>
          <w:rFonts w:ascii="Verdana" w:hAnsi="Verdana"/>
          <w:b/>
          <w:color w:val="FFFFFF" w:themeColor="background1"/>
        </w:rPr>
        <w:t>20</w:t>
      </w:r>
      <w:r w:rsidR="00257C04" w:rsidRPr="00CD2EE6">
        <w:rPr>
          <w:rFonts w:ascii="Verdana" w:hAnsi="Verdana"/>
          <w:b/>
          <w:color w:val="FFFFFF" w:themeColor="background1"/>
        </w:rPr>
        <w:t>/</w:t>
      </w:r>
      <w:r w:rsidR="00CE6BB6" w:rsidRPr="00CD2EE6">
        <w:rPr>
          <w:rFonts w:ascii="Verdana" w:hAnsi="Verdana"/>
          <w:b/>
          <w:color w:val="FFFFFF" w:themeColor="background1"/>
        </w:rPr>
        <w:t>852 (</w:t>
      </w:r>
      <w:r w:rsidR="00257C04" w:rsidRPr="00CD2EE6">
        <w:rPr>
          <w:rFonts w:ascii="Verdana" w:hAnsi="Verdana"/>
          <w:b/>
          <w:color w:val="FFFFFF" w:themeColor="background1"/>
        </w:rPr>
        <w:t>“</w:t>
      </w:r>
      <w:r w:rsidR="00CE6BB6" w:rsidRPr="00CD2EE6">
        <w:rPr>
          <w:rFonts w:ascii="Verdana" w:hAnsi="Verdana"/>
          <w:b/>
          <w:color w:val="FFFFFF" w:themeColor="background1"/>
        </w:rPr>
        <w:t>TR</w:t>
      </w:r>
      <w:r w:rsidR="00257C04" w:rsidRPr="00CD2EE6">
        <w:rPr>
          <w:rFonts w:ascii="Verdana" w:hAnsi="Verdana"/>
          <w:b/>
          <w:color w:val="FFFFFF" w:themeColor="background1"/>
        </w:rPr>
        <w:t>”)</w:t>
      </w:r>
      <w:bookmarkEnd w:id="0"/>
    </w:p>
    <w:p w:rsidR="003E1F9F" w:rsidRDefault="003E1F9F" w:rsidP="003E1F9F"/>
    <w:p w:rsidR="003E1F9F" w:rsidRPr="003E1F9F" w:rsidRDefault="003E1F9F" w:rsidP="003E1F9F">
      <w:pPr>
        <w:pBdr>
          <w:top w:val="single" w:sz="4" w:space="1" w:color="auto"/>
          <w:left w:val="single" w:sz="4" w:space="4" w:color="auto"/>
          <w:bottom w:val="single" w:sz="4" w:space="1" w:color="auto"/>
          <w:right w:val="single" w:sz="4" w:space="4" w:color="auto"/>
        </w:pBdr>
        <w:shd w:val="clear" w:color="auto" w:fill="007298"/>
        <w:spacing w:after="120" w:line="240" w:lineRule="exact"/>
        <w:rPr>
          <w:rFonts w:ascii="Verdana" w:hAnsi="Verdana"/>
          <w:color w:val="FFFFFF" w:themeColor="background1"/>
          <w:sz w:val="20"/>
          <w:szCs w:val="20"/>
        </w:rPr>
      </w:pPr>
      <w:r w:rsidRPr="001625AA">
        <w:rPr>
          <w:rFonts w:ascii="Verdana" w:hAnsi="Verdana"/>
          <w:color w:val="FFFFFF" w:themeColor="background1"/>
          <w:sz w:val="20"/>
          <w:szCs w:val="20"/>
        </w:rPr>
        <w:t xml:space="preserve">Before filling out this confirmation letter, please read carefully the </w:t>
      </w:r>
      <w:r>
        <w:rPr>
          <w:rFonts w:ascii="Verdana" w:hAnsi="Verdana"/>
          <w:color w:val="FFFFFF" w:themeColor="background1"/>
          <w:sz w:val="20"/>
          <w:szCs w:val="20"/>
        </w:rPr>
        <w:t xml:space="preserve">instructions </w:t>
      </w:r>
      <w:r w:rsidRPr="001625AA">
        <w:rPr>
          <w:rFonts w:ascii="Verdana" w:hAnsi="Verdana"/>
          <w:color w:val="FFFFFF" w:themeColor="background1"/>
          <w:sz w:val="20"/>
          <w:szCs w:val="20"/>
        </w:rPr>
        <w:t xml:space="preserve">and specifications at the end of this confirmation letter.  </w:t>
      </w:r>
    </w:p>
    <w:p w:rsidR="00257C04" w:rsidRPr="00CD2EE6" w:rsidRDefault="00257C04" w:rsidP="007A4688">
      <w:pPr>
        <w:spacing w:before="240" w:after="120" w:line="240" w:lineRule="exact"/>
        <w:rPr>
          <w:rFonts w:ascii="Verdana" w:hAnsi="Verdana"/>
          <w:sz w:val="20"/>
          <w:szCs w:val="20"/>
        </w:rPr>
      </w:pPr>
      <w:r w:rsidRPr="00CD2EE6">
        <w:rPr>
          <w:rFonts w:ascii="Verdana" w:hAnsi="Verdana"/>
          <w:sz w:val="20"/>
          <w:szCs w:val="20"/>
        </w:rPr>
        <w:t>Fund Name (“the Fund”):</w:t>
      </w:r>
      <w:r w:rsidR="00EF6F97" w:rsidRPr="00CD2EE6">
        <w:rPr>
          <w:rFonts w:ascii="Verdana" w:hAnsi="Verdana"/>
          <w:sz w:val="20"/>
          <w:szCs w:val="20"/>
        </w:rPr>
        <w:t xml:space="preserve"> </w:t>
      </w:r>
      <w:r w:rsidR="00D80C33" w:rsidRPr="00CD2EE6">
        <w:rPr>
          <w:rFonts w:ascii="Verdana" w:hAnsi="Verdana"/>
          <w:sz w:val="20"/>
          <w:szCs w:val="20"/>
        </w:rPr>
        <w:tab/>
      </w:r>
      <w:r w:rsidR="00D80C33" w:rsidRPr="00CD2EE6">
        <w:rPr>
          <w:rFonts w:ascii="Verdana" w:hAnsi="Verdana"/>
          <w:sz w:val="20"/>
          <w:szCs w:val="20"/>
        </w:rPr>
        <w:tab/>
      </w:r>
      <w:r w:rsidR="00337357" w:rsidRPr="00CD2EE6">
        <w:rPr>
          <w:rFonts w:ascii="Verdana" w:hAnsi="Verdana"/>
          <w:sz w:val="20"/>
          <w:szCs w:val="20"/>
        </w:rPr>
        <w:fldChar w:fldCharType="begin">
          <w:ffData>
            <w:name w:val="Text9"/>
            <w:enabled/>
            <w:calcOnExit w:val="0"/>
            <w:textInput/>
          </w:ffData>
        </w:fldChar>
      </w:r>
      <w:bookmarkStart w:id="1" w:name="Text9"/>
      <w:r w:rsidR="00337357" w:rsidRPr="00CD2EE6">
        <w:rPr>
          <w:rFonts w:ascii="Verdana" w:hAnsi="Verdana"/>
          <w:sz w:val="20"/>
          <w:szCs w:val="20"/>
        </w:rPr>
        <w:instrText xml:space="preserve"> FORMTEXT </w:instrText>
      </w:r>
      <w:r w:rsidR="00337357" w:rsidRPr="00CD2EE6">
        <w:rPr>
          <w:rFonts w:ascii="Verdana" w:hAnsi="Verdana"/>
          <w:sz w:val="20"/>
          <w:szCs w:val="20"/>
        </w:rPr>
      </w:r>
      <w:r w:rsidR="00337357" w:rsidRPr="00CD2EE6">
        <w:rPr>
          <w:rFonts w:ascii="Verdana" w:hAnsi="Verdana"/>
          <w:sz w:val="20"/>
          <w:szCs w:val="20"/>
        </w:rPr>
        <w:fldChar w:fldCharType="separate"/>
      </w:r>
      <w:bookmarkStart w:id="2" w:name="_GoBack"/>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bookmarkEnd w:id="2"/>
      <w:r w:rsidR="00337357" w:rsidRPr="00CD2EE6">
        <w:rPr>
          <w:rFonts w:ascii="Verdana" w:hAnsi="Verdana"/>
          <w:sz w:val="20"/>
          <w:szCs w:val="20"/>
        </w:rPr>
        <w:fldChar w:fldCharType="end"/>
      </w:r>
      <w:bookmarkEnd w:id="1"/>
    </w:p>
    <w:p w:rsidR="00EF6F97" w:rsidRPr="00CD2EE6" w:rsidRDefault="00E7745E" w:rsidP="007A4688">
      <w:pPr>
        <w:spacing w:before="240" w:after="120" w:line="240" w:lineRule="exact"/>
        <w:rPr>
          <w:rFonts w:ascii="Verdana" w:hAnsi="Verdana"/>
          <w:sz w:val="20"/>
          <w:szCs w:val="20"/>
        </w:rPr>
      </w:pPr>
      <w:r w:rsidRPr="00CD2EE6">
        <w:rPr>
          <w:rFonts w:ascii="Verdana" w:hAnsi="Verdana"/>
          <w:sz w:val="20"/>
          <w:szCs w:val="20"/>
        </w:rPr>
        <w:t>UCITS management company</w:t>
      </w:r>
      <w:r w:rsidRPr="00CD2EE6">
        <w:rPr>
          <w:rStyle w:val="FootnoteReference"/>
          <w:rFonts w:ascii="Verdana" w:hAnsi="Verdana"/>
          <w:sz w:val="20"/>
          <w:szCs w:val="20"/>
        </w:rPr>
        <w:footnoteReference w:id="1"/>
      </w:r>
      <w:r w:rsidR="001B1E79" w:rsidRPr="00CD2EE6">
        <w:rPr>
          <w:rFonts w:ascii="Verdana" w:hAnsi="Verdana"/>
          <w:sz w:val="20"/>
          <w:szCs w:val="20"/>
        </w:rPr>
        <w:t>:</w:t>
      </w:r>
      <w:r w:rsidR="00093781" w:rsidRPr="00CD2EE6">
        <w:rPr>
          <w:rFonts w:ascii="Verdana" w:hAnsi="Verdana"/>
          <w:sz w:val="20"/>
          <w:szCs w:val="20"/>
        </w:rPr>
        <w:tab/>
      </w:r>
      <w:r w:rsidR="00EF6F97" w:rsidRPr="00CD2EE6">
        <w:rPr>
          <w:rFonts w:ascii="Verdana" w:hAnsi="Verdana"/>
          <w:sz w:val="20"/>
          <w:szCs w:val="20"/>
        </w:rPr>
        <w:fldChar w:fldCharType="begin">
          <w:ffData>
            <w:name w:val="Text2"/>
            <w:enabled/>
            <w:calcOnExit w:val="0"/>
            <w:textInput/>
          </w:ffData>
        </w:fldChar>
      </w:r>
      <w:bookmarkStart w:id="3" w:name="Text2"/>
      <w:r w:rsidR="00EF6F97" w:rsidRPr="00CD2EE6">
        <w:rPr>
          <w:rFonts w:ascii="Verdana" w:hAnsi="Verdana"/>
          <w:sz w:val="20"/>
          <w:szCs w:val="20"/>
        </w:rPr>
        <w:instrText xml:space="preserve"> FORMTEXT </w:instrText>
      </w:r>
      <w:r w:rsidR="00EF6F97" w:rsidRPr="00CD2EE6">
        <w:rPr>
          <w:rFonts w:ascii="Verdana" w:hAnsi="Verdana"/>
          <w:sz w:val="20"/>
          <w:szCs w:val="20"/>
        </w:rPr>
      </w:r>
      <w:r w:rsidR="00EF6F97" w:rsidRPr="00CD2EE6">
        <w:rPr>
          <w:rFonts w:ascii="Verdana" w:hAnsi="Verdana"/>
          <w:sz w:val="20"/>
          <w:szCs w:val="20"/>
        </w:rPr>
        <w:fldChar w:fldCharType="separate"/>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EF6F97" w:rsidRPr="00CD2EE6">
        <w:rPr>
          <w:rFonts w:ascii="Verdana" w:hAnsi="Verdana"/>
          <w:sz w:val="20"/>
          <w:szCs w:val="20"/>
        </w:rPr>
        <w:fldChar w:fldCharType="end"/>
      </w:r>
      <w:bookmarkEnd w:id="3"/>
    </w:p>
    <w:p w:rsidR="00257C04" w:rsidRPr="00CD2EE6" w:rsidRDefault="00257C04" w:rsidP="007A4688">
      <w:pPr>
        <w:spacing w:before="240" w:after="120" w:line="240" w:lineRule="exact"/>
        <w:rPr>
          <w:rFonts w:ascii="Verdana" w:hAnsi="Verdana"/>
          <w:sz w:val="20"/>
          <w:szCs w:val="20"/>
        </w:rPr>
      </w:pPr>
      <w:r w:rsidRPr="00CD2EE6">
        <w:rPr>
          <w:rFonts w:ascii="Verdana" w:hAnsi="Verdana"/>
          <w:sz w:val="20"/>
          <w:szCs w:val="20"/>
        </w:rPr>
        <w:t>CSSF ID: O</w:t>
      </w:r>
      <w:r w:rsidR="00EF6F97" w:rsidRPr="00CD2EE6">
        <w:rPr>
          <w:rFonts w:ascii="Verdana" w:hAnsi="Verdana"/>
          <w:sz w:val="20"/>
          <w:szCs w:val="20"/>
        </w:rPr>
        <w:t xml:space="preserve"> </w:t>
      </w:r>
      <w:r w:rsidR="00EF6F97" w:rsidRPr="00CD2EE6">
        <w:rPr>
          <w:rFonts w:ascii="Verdana" w:hAnsi="Verdana"/>
          <w:sz w:val="20"/>
          <w:szCs w:val="20"/>
        </w:rPr>
        <w:fldChar w:fldCharType="begin">
          <w:ffData>
            <w:name w:val="Text3"/>
            <w:enabled/>
            <w:calcOnExit w:val="0"/>
            <w:textInput>
              <w:default w:val="999999"/>
            </w:textInput>
          </w:ffData>
        </w:fldChar>
      </w:r>
      <w:bookmarkStart w:id="4" w:name="Text3"/>
      <w:r w:rsidR="00EF6F97" w:rsidRPr="00CD2EE6">
        <w:rPr>
          <w:rFonts w:ascii="Verdana" w:hAnsi="Verdana"/>
          <w:sz w:val="20"/>
          <w:szCs w:val="20"/>
        </w:rPr>
        <w:instrText xml:space="preserve"> FORMTEXT </w:instrText>
      </w:r>
      <w:r w:rsidR="00EF6F97" w:rsidRPr="00CD2EE6">
        <w:rPr>
          <w:rFonts w:ascii="Verdana" w:hAnsi="Verdana"/>
          <w:sz w:val="20"/>
          <w:szCs w:val="20"/>
        </w:rPr>
      </w:r>
      <w:r w:rsidR="00EF6F97" w:rsidRPr="00CD2EE6">
        <w:rPr>
          <w:rFonts w:ascii="Verdana" w:hAnsi="Verdana"/>
          <w:sz w:val="20"/>
          <w:szCs w:val="20"/>
        </w:rPr>
        <w:fldChar w:fldCharType="separate"/>
      </w:r>
      <w:r w:rsidR="00EF6F97" w:rsidRPr="00CD2EE6">
        <w:rPr>
          <w:rFonts w:ascii="Verdana" w:hAnsi="Verdana"/>
          <w:noProof/>
          <w:sz w:val="20"/>
          <w:szCs w:val="20"/>
        </w:rPr>
        <w:t>999999</w:t>
      </w:r>
      <w:r w:rsidR="00EF6F97" w:rsidRPr="00CD2EE6">
        <w:rPr>
          <w:rFonts w:ascii="Verdana" w:hAnsi="Verdana"/>
          <w:sz w:val="20"/>
          <w:szCs w:val="20"/>
        </w:rPr>
        <w:fldChar w:fldCharType="end"/>
      </w:r>
      <w:bookmarkEnd w:id="4"/>
      <w:r w:rsidR="005C4448" w:rsidRPr="00CD2EE6">
        <w:rPr>
          <w:rFonts w:ascii="Verdana" w:hAnsi="Verdana"/>
          <w:sz w:val="20"/>
          <w:szCs w:val="20"/>
        </w:rPr>
        <w:tab/>
      </w:r>
      <w:r w:rsidR="005C4448" w:rsidRPr="00CD2EE6">
        <w:rPr>
          <w:rFonts w:ascii="Verdana" w:hAnsi="Verdana"/>
          <w:sz w:val="20"/>
          <w:szCs w:val="20"/>
        </w:rPr>
        <w:tab/>
        <w:t xml:space="preserve">Fund Form: </w:t>
      </w:r>
      <w:r w:rsidR="00EF6F97" w:rsidRPr="00CD2EE6">
        <w:rPr>
          <w:rFonts w:ascii="Verdana" w:hAnsi="Verdana"/>
          <w:sz w:val="20"/>
          <w:szCs w:val="20"/>
        </w:rPr>
        <w:fldChar w:fldCharType="begin">
          <w:ffData>
            <w:name w:val="Dropdown1"/>
            <w:enabled/>
            <w:calcOnExit w:val="0"/>
            <w:ddList>
              <w:listEntry w:val="---"/>
              <w:listEntry w:val="Sicav"/>
              <w:listEntry w:val="Fcp"/>
              <w:listEntry w:val="other"/>
            </w:ddList>
          </w:ffData>
        </w:fldChar>
      </w:r>
      <w:bookmarkStart w:id="5" w:name="Dropdown1"/>
      <w:r w:rsidR="00EF6F97" w:rsidRPr="00CD2EE6">
        <w:rPr>
          <w:rFonts w:ascii="Verdana" w:hAnsi="Verdana"/>
          <w:sz w:val="20"/>
          <w:szCs w:val="20"/>
        </w:rPr>
        <w:instrText xml:space="preserve"> FORMDROPDOWN </w:instrText>
      </w:r>
      <w:r w:rsidR="00F84808">
        <w:rPr>
          <w:rFonts w:ascii="Verdana" w:hAnsi="Verdana"/>
          <w:sz w:val="20"/>
          <w:szCs w:val="20"/>
        </w:rPr>
      </w:r>
      <w:r w:rsidR="00F84808">
        <w:rPr>
          <w:rFonts w:ascii="Verdana" w:hAnsi="Verdana"/>
          <w:sz w:val="20"/>
          <w:szCs w:val="20"/>
        </w:rPr>
        <w:fldChar w:fldCharType="separate"/>
      </w:r>
      <w:r w:rsidR="00EF6F97" w:rsidRPr="00CD2EE6">
        <w:rPr>
          <w:rFonts w:ascii="Verdana" w:hAnsi="Verdana"/>
          <w:sz w:val="20"/>
          <w:szCs w:val="20"/>
        </w:rPr>
        <w:fldChar w:fldCharType="end"/>
      </w:r>
      <w:bookmarkEnd w:id="5"/>
      <w:r w:rsidR="00A871F6" w:rsidRPr="00CD2EE6">
        <w:rPr>
          <w:rFonts w:ascii="Verdana" w:hAnsi="Verdana"/>
          <w:sz w:val="20"/>
          <w:szCs w:val="20"/>
        </w:rPr>
        <w:t xml:space="preserve"> </w:t>
      </w:r>
      <w:r w:rsidR="005C4448" w:rsidRPr="00CD2EE6">
        <w:rPr>
          <w:rFonts w:ascii="Verdana" w:hAnsi="Verdana"/>
          <w:sz w:val="20"/>
          <w:szCs w:val="20"/>
        </w:rPr>
        <w:tab/>
      </w:r>
      <w:r w:rsidR="005C4448" w:rsidRPr="00CD2EE6">
        <w:rPr>
          <w:rFonts w:ascii="Verdana" w:hAnsi="Verdana"/>
          <w:sz w:val="20"/>
          <w:szCs w:val="20"/>
        </w:rPr>
        <w:tab/>
      </w:r>
      <w:r w:rsidRPr="00CD2EE6">
        <w:rPr>
          <w:rFonts w:ascii="Verdana" w:hAnsi="Verdana"/>
          <w:sz w:val="20"/>
          <w:szCs w:val="20"/>
        </w:rPr>
        <w:t>Fund Type:</w:t>
      </w:r>
      <w:r w:rsidR="005C4448" w:rsidRPr="00CD2EE6">
        <w:rPr>
          <w:rFonts w:ascii="Verdana" w:hAnsi="Verdana"/>
          <w:sz w:val="20"/>
          <w:szCs w:val="20"/>
        </w:rPr>
        <w:t xml:space="preserve"> </w:t>
      </w:r>
      <w:r w:rsidR="00EF1996" w:rsidRPr="00CD2EE6">
        <w:rPr>
          <w:rFonts w:ascii="Verdana" w:hAnsi="Verdana"/>
          <w:sz w:val="20"/>
          <w:szCs w:val="20"/>
        </w:rPr>
        <w:fldChar w:fldCharType="begin">
          <w:ffData>
            <w:name w:val="Dropdown2"/>
            <w:enabled/>
            <w:calcOnExit w:val="0"/>
            <w:ddList>
              <w:listEntry w:val="---"/>
              <w:listEntry w:val="UCITS"/>
            </w:ddList>
          </w:ffData>
        </w:fldChar>
      </w:r>
      <w:bookmarkStart w:id="6" w:name="Dropdown2"/>
      <w:r w:rsidR="00EF1996" w:rsidRPr="00CD2EE6">
        <w:rPr>
          <w:rFonts w:ascii="Verdana" w:hAnsi="Verdana"/>
          <w:sz w:val="20"/>
          <w:szCs w:val="20"/>
        </w:rPr>
        <w:instrText xml:space="preserve"> FORMDROPDOWN </w:instrText>
      </w:r>
      <w:r w:rsidR="00F84808">
        <w:rPr>
          <w:rFonts w:ascii="Verdana" w:hAnsi="Verdana"/>
          <w:sz w:val="20"/>
          <w:szCs w:val="20"/>
        </w:rPr>
      </w:r>
      <w:r w:rsidR="00F84808">
        <w:rPr>
          <w:rFonts w:ascii="Verdana" w:hAnsi="Verdana"/>
          <w:sz w:val="20"/>
          <w:szCs w:val="20"/>
        </w:rPr>
        <w:fldChar w:fldCharType="separate"/>
      </w:r>
      <w:r w:rsidR="00EF1996" w:rsidRPr="00CD2EE6">
        <w:rPr>
          <w:rFonts w:ascii="Verdana" w:hAnsi="Verdana"/>
          <w:sz w:val="20"/>
          <w:szCs w:val="20"/>
        </w:rPr>
        <w:fldChar w:fldCharType="end"/>
      </w:r>
      <w:bookmarkEnd w:id="6"/>
    </w:p>
    <w:p w:rsidR="00257C04" w:rsidRPr="00CD2EE6" w:rsidRDefault="00257C04" w:rsidP="007A4688">
      <w:pPr>
        <w:spacing w:before="240" w:after="120" w:line="240" w:lineRule="exact"/>
        <w:rPr>
          <w:rFonts w:ascii="Verdana" w:hAnsi="Verdana"/>
          <w:sz w:val="20"/>
          <w:szCs w:val="20"/>
        </w:rPr>
      </w:pPr>
      <w:r w:rsidRPr="00CD2EE6">
        <w:rPr>
          <w:rFonts w:ascii="Verdana" w:hAnsi="Verdana"/>
          <w:sz w:val="20"/>
          <w:szCs w:val="20"/>
        </w:rPr>
        <w:t xml:space="preserve">Date of last Fund Prospectus visa stamped version: </w:t>
      </w:r>
      <w:r w:rsidR="00FD199C" w:rsidRPr="00CD2EE6">
        <w:rPr>
          <w:rFonts w:ascii="Verdana" w:hAnsi="Verdana"/>
          <w:sz w:val="20"/>
          <w:szCs w:val="20"/>
        </w:rPr>
        <w:fldChar w:fldCharType="begin">
          <w:ffData>
            <w:name w:val="Text4"/>
            <w:enabled/>
            <w:calcOnExit w:val="0"/>
            <w:textInput/>
          </w:ffData>
        </w:fldChar>
      </w:r>
      <w:bookmarkStart w:id="7" w:name="Text4"/>
      <w:r w:rsidR="00FD199C" w:rsidRPr="00CD2EE6">
        <w:rPr>
          <w:rFonts w:ascii="Verdana" w:hAnsi="Verdana"/>
          <w:sz w:val="20"/>
          <w:szCs w:val="20"/>
        </w:rPr>
        <w:instrText xml:space="preserve"> FORMTEXT </w:instrText>
      </w:r>
      <w:r w:rsidR="00FD199C" w:rsidRPr="00CD2EE6">
        <w:rPr>
          <w:rFonts w:ascii="Verdana" w:hAnsi="Verdana"/>
          <w:sz w:val="20"/>
          <w:szCs w:val="20"/>
        </w:rPr>
      </w:r>
      <w:r w:rsidR="00FD199C" w:rsidRPr="00CD2EE6">
        <w:rPr>
          <w:rFonts w:ascii="Verdana" w:hAnsi="Verdana"/>
          <w:sz w:val="20"/>
          <w:szCs w:val="20"/>
        </w:rPr>
        <w:fldChar w:fldCharType="separate"/>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086278" w:rsidRPr="00CD2EE6">
        <w:rPr>
          <w:rFonts w:ascii="Verdana" w:hAnsi="Verdana"/>
          <w:sz w:val="20"/>
          <w:szCs w:val="20"/>
        </w:rPr>
        <w:t> </w:t>
      </w:r>
      <w:r w:rsidR="00FD199C" w:rsidRPr="00CD2EE6">
        <w:rPr>
          <w:rFonts w:ascii="Verdana" w:hAnsi="Verdana"/>
          <w:sz w:val="20"/>
          <w:szCs w:val="20"/>
        </w:rPr>
        <w:fldChar w:fldCharType="end"/>
      </w:r>
      <w:bookmarkEnd w:id="7"/>
    </w:p>
    <w:p w:rsidR="00257C04" w:rsidRPr="00CD2EE6" w:rsidRDefault="00257C04" w:rsidP="007A4688">
      <w:pPr>
        <w:spacing w:before="240"/>
        <w:rPr>
          <w:rFonts w:ascii="Verdana" w:eastAsia="Times New Roman" w:hAnsi="Verdana" w:cs="Verdana"/>
          <w:sz w:val="20"/>
          <w:szCs w:val="20"/>
          <w:lang w:val="en-US"/>
        </w:rPr>
      </w:pPr>
      <w:r w:rsidRPr="00CD2EE6">
        <w:rPr>
          <w:rFonts w:ascii="Verdana" w:eastAsia="Times New Roman" w:hAnsi="Verdana" w:cs="Verdana"/>
          <w:sz w:val="20"/>
          <w:szCs w:val="20"/>
          <w:lang w:val="en-US"/>
        </w:rPr>
        <w:t>I/</w:t>
      </w:r>
      <w:r w:rsidR="00A871F6" w:rsidRPr="00CD2EE6">
        <w:rPr>
          <w:rFonts w:ascii="Verdana" w:eastAsia="Times New Roman" w:hAnsi="Verdana" w:cs="Verdana"/>
          <w:sz w:val="20"/>
          <w:szCs w:val="20"/>
          <w:lang w:val="en-US"/>
        </w:rPr>
        <w:t>W</w:t>
      </w:r>
      <w:r w:rsidRPr="00CD2EE6">
        <w:rPr>
          <w:rFonts w:ascii="Verdana" w:eastAsia="Times New Roman" w:hAnsi="Verdana" w:cs="Verdana"/>
          <w:sz w:val="20"/>
          <w:szCs w:val="20"/>
          <w:lang w:val="en-US"/>
        </w:rPr>
        <w:t>e, the undersigned</w:t>
      </w:r>
      <w:r w:rsidR="000F19AF" w:rsidRPr="00CD2EE6">
        <w:rPr>
          <w:rFonts w:ascii="Verdana" w:eastAsia="Times New Roman" w:hAnsi="Verdana" w:cs="Verdana"/>
          <w:sz w:val="20"/>
          <w:szCs w:val="20"/>
          <w:lang w:val="en-US"/>
        </w:rPr>
        <w:t>,</w:t>
      </w:r>
      <w:r w:rsidRPr="00CD2EE6">
        <w:rPr>
          <w:rFonts w:ascii="Verdana" w:eastAsia="Times New Roman" w:hAnsi="Verdana" w:cs="Verdana"/>
          <w:sz w:val="20"/>
          <w:szCs w:val="20"/>
          <w:lang w:val="en-US"/>
        </w:rPr>
        <w:t xml:space="preserve"> in the capacity as </w:t>
      </w:r>
      <w:sdt>
        <w:sdtPr>
          <w:rPr>
            <w:rFonts w:ascii="Verdana" w:eastAsia="Times New Roman" w:hAnsi="Verdana" w:cs="Verdana"/>
            <w:sz w:val="20"/>
            <w:szCs w:val="20"/>
            <w:lang w:val="en-US"/>
          </w:rPr>
          <w:id w:val="-574590565"/>
          <w:placeholder>
            <w:docPart w:val="6CDF7677C8804DC19A970202358991B4"/>
          </w:placeholder>
          <w:showingPlcHdr/>
          <w:comboBox>
            <w:listItem w:value="Choose an item."/>
            <w:listItem w:displayText="representative(s) of the designated UCITS Management Company of the Fund" w:value="representative(s) of the designated UCITS Management Company of the Fund"/>
            <w:listItem w:displayText="advisor(s) of the UCITS Management Company" w:value="advisor(s) of the UCITS Management Company"/>
            <w:listItem w:displayText="representative(s) of the Fund" w:value="representative(s) of the Fund"/>
            <w:listItem w:displayText="advisor(s) of the Fund" w:value="advisor(s) of the Fund"/>
            <w:listItem w:displayText="other (please fill out next field)" w:value="other (please fill out next field)"/>
          </w:comboBox>
        </w:sdtPr>
        <w:sdtEndPr/>
        <w:sdtContent>
          <w:r w:rsidR="00F97E56" w:rsidRPr="002A1AE8">
            <w:rPr>
              <w:rStyle w:val="PlaceholderText"/>
            </w:rPr>
            <w:t>Choose an item.</w:t>
          </w:r>
        </w:sdtContent>
      </w:sdt>
    </w:p>
    <w:p w:rsidR="00257C04" w:rsidRPr="00CD2EE6" w:rsidRDefault="00EF6F97" w:rsidP="007A4688">
      <w:pPr>
        <w:spacing w:before="240" w:after="120" w:line="240" w:lineRule="exact"/>
        <w:rPr>
          <w:rFonts w:ascii="Verdana" w:eastAsia="Times New Roman" w:hAnsi="Verdana" w:cs="Verdana"/>
          <w:sz w:val="20"/>
          <w:szCs w:val="20"/>
          <w:lang w:val="en-US"/>
        </w:rPr>
      </w:pPr>
      <w:r w:rsidRPr="00CD2EE6">
        <w:rPr>
          <w:rFonts w:ascii="Verdana" w:eastAsia="Times New Roman" w:hAnsi="Verdana" w:cs="Verdana"/>
          <w:sz w:val="20"/>
          <w:szCs w:val="20"/>
          <w:lang w:val="en-US"/>
        </w:rPr>
        <w:fldChar w:fldCharType="begin">
          <w:ffData>
            <w:name w:val="Text5"/>
            <w:enabled/>
            <w:calcOnExit w:val="0"/>
            <w:textInput/>
          </w:ffData>
        </w:fldChar>
      </w:r>
      <w:bookmarkStart w:id="8" w:name="Text5"/>
      <w:r w:rsidRPr="00CD2EE6">
        <w:rPr>
          <w:rFonts w:ascii="Verdana" w:eastAsia="Times New Roman" w:hAnsi="Verdana" w:cs="Verdana"/>
          <w:sz w:val="20"/>
          <w:szCs w:val="20"/>
          <w:lang w:val="en-US"/>
        </w:rPr>
        <w:instrText xml:space="preserve"> FORMTEXT </w:instrText>
      </w:r>
      <w:r w:rsidRPr="00CD2EE6">
        <w:rPr>
          <w:rFonts w:ascii="Verdana" w:eastAsia="Times New Roman" w:hAnsi="Verdana" w:cs="Verdana"/>
          <w:sz w:val="20"/>
          <w:szCs w:val="20"/>
          <w:lang w:val="en-US"/>
        </w:rPr>
      </w:r>
      <w:r w:rsidRPr="00CD2EE6">
        <w:rPr>
          <w:rFonts w:ascii="Verdana" w:eastAsia="Times New Roman" w:hAnsi="Verdana" w:cs="Verdana"/>
          <w:sz w:val="20"/>
          <w:szCs w:val="20"/>
          <w:lang w:val="en-US"/>
        </w:rPr>
        <w:fldChar w:fldCharType="separate"/>
      </w:r>
      <w:r w:rsidR="00086278" w:rsidRPr="00CD2EE6">
        <w:rPr>
          <w:rFonts w:ascii="Verdana" w:eastAsia="Times New Roman" w:hAnsi="Verdana" w:cs="Verdana"/>
          <w:sz w:val="20"/>
          <w:szCs w:val="20"/>
          <w:lang w:val="en-US"/>
        </w:rPr>
        <w:t> </w:t>
      </w:r>
      <w:r w:rsidR="00086278" w:rsidRPr="00CD2EE6">
        <w:rPr>
          <w:rFonts w:ascii="Verdana" w:eastAsia="Times New Roman" w:hAnsi="Verdana" w:cs="Verdana"/>
          <w:sz w:val="20"/>
          <w:szCs w:val="20"/>
          <w:lang w:val="en-US"/>
        </w:rPr>
        <w:t> </w:t>
      </w:r>
      <w:r w:rsidR="00086278" w:rsidRPr="00CD2EE6">
        <w:rPr>
          <w:rFonts w:ascii="Verdana" w:eastAsia="Times New Roman" w:hAnsi="Verdana" w:cs="Verdana"/>
          <w:sz w:val="20"/>
          <w:szCs w:val="20"/>
          <w:lang w:val="en-US"/>
        </w:rPr>
        <w:t> </w:t>
      </w:r>
      <w:r w:rsidR="00086278" w:rsidRPr="00CD2EE6">
        <w:rPr>
          <w:rFonts w:ascii="Verdana" w:eastAsia="Times New Roman" w:hAnsi="Verdana" w:cs="Verdana"/>
          <w:sz w:val="20"/>
          <w:szCs w:val="20"/>
          <w:lang w:val="en-US"/>
        </w:rPr>
        <w:t> </w:t>
      </w:r>
      <w:r w:rsidR="00086278" w:rsidRPr="00CD2EE6">
        <w:rPr>
          <w:rFonts w:ascii="Verdana" w:eastAsia="Times New Roman" w:hAnsi="Verdana" w:cs="Verdana"/>
          <w:sz w:val="20"/>
          <w:szCs w:val="20"/>
          <w:lang w:val="en-US"/>
        </w:rPr>
        <w:t> </w:t>
      </w:r>
      <w:r w:rsidRPr="00CD2EE6">
        <w:rPr>
          <w:rFonts w:ascii="Verdana" w:eastAsia="Times New Roman" w:hAnsi="Verdana" w:cs="Verdana"/>
          <w:sz w:val="20"/>
          <w:szCs w:val="20"/>
          <w:lang w:val="en-US"/>
        </w:rPr>
        <w:fldChar w:fldCharType="end"/>
      </w:r>
      <w:bookmarkEnd w:id="8"/>
    </w:p>
    <w:p w:rsidR="001625AA" w:rsidRPr="00CD2EE6" w:rsidRDefault="00257C04" w:rsidP="003E1F9F">
      <w:pPr>
        <w:spacing w:before="160" w:after="120" w:line="240" w:lineRule="exact"/>
        <w:rPr>
          <w:rFonts w:ascii="Verdana" w:eastAsia="Times New Roman" w:hAnsi="Verdana" w:cs="Verdana"/>
          <w:sz w:val="20"/>
          <w:szCs w:val="20"/>
          <w:lang w:val="en-US"/>
        </w:rPr>
      </w:pPr>
      <w:r w:rsidRPr="00CD2EE6">
        <w:rPr>
          <w:rFonts w:ascii="Verdana" w:eastAsia="Times New Roman" w:hAnsi="Verdana" w:cs="Verdana"/>
          <w:sz w:val="20"/>
          <w:szCs w:val="20"/>
          <w:lang w:val="en-US"/>
        </w:rPr>
        <w:t xml:space="preserve">am/are duly </w:t>
      </w:r>
      <w:r w:rsidR="00144173" w:rsidRPr="00CD2EE6">
        <w:rPr>
          <w:rFonts w:ascii="Verdana" w:eastAsia="Times New Roman" w:hAnsi="Verdana" w:cs="Verdana"/>
          <w:sz w:val="20"/>
          <w:szCs w:val="20"/>
          <w:lang w:val="en-US"/>
        </w:rPr>
        <w:t>e</w:t>
      </w:r>
      <w:r w:rsidRPr="00CD2EE6">
        <w:rPr>
          <w:rFonts w:ascii="Verdana" w:eastAsia="Times New Roman" w:hAnsi="Verdana" w:cs="Verdana"/>
          <w:sz w:val="20"/>
          <w:szCs w:val="20"/>
          <w:lang w:val="en-US"/>
        </w:rPr>
        <w:t xml:space="preserve">ntrusted with the power for filling </w:t>
      </w:r>
      <w:r w:rsidR="00235262" w:rsidRPr="00CD2EE6">
        <w:rPr>
          <w:rFonts w:ascii="Verdana" w:eastAsia="Times New Roman" w:hAnsi="Verdana" w:cs="Verdana"/>
          <w:sz w:val="20"/>
          <w:szCs w:val="20"/>
          <w:lang w:val="en-US"/>
        </w:rPr>
        <w:t>out</w:t>
      </w:r>
      <w:r w:rsidR="00086278" w:rsidRPr="00CD2EE6">
        <w:rPr>
          <w:rFonts w:ascii="Verdana" w:eastAsia="Times New Roman" w:hAnsi="Verdana" w:cs="Verdana"/>
          <w:sz w:val="20"/>
          <w:szCs w:val="20"/>
          <w:lang w:val="en-US"/>
        </w:rPr>
        <w:t xml:space="preserve">, under the ultimate responsibility of the </w:t>
      </w:r>
      <w:r w:rsidR="001B3C05" w:rsidRPr="00CD2EE6">
        <w:rPr>
          <w:rFonts w:ascii="Verdana" w:eastAsia="Times New Roman" w:hAnsi="Verdana" w:cs="Verdana"/>
          <w:sz w:val="20"/>
          <w:szCs w:val="20"/>
          <w:lang w:val="en-US"/>
        </w:rPr>
        <w:t>UCITS management company</w:t>
      </w:r>
      <w:r w:rsidR="00086278" w:rsidRPr="00CD2EE6">
        <w:rPr>
          <w:rFonts w:ascii="Verdana" w:eastAsia="Times New Roman" w:hAnsi="Verdana" w:cs="Verdana"/>
          <w:sz w:val="20"/>
          <w:szCs w:val="20"/>
          <w:lang w:val="en-US"/>
        </w:rPr>
        <w:t>/Fund,</w:t>
      </w:r>
      <w:r w:rsidRPr="00CD2EE6">
        <w:rPr>
          <w:rFonts w:ascii="Verdana" w:eastAsia="Times New Roman" w:hAnsi="Verdana" w:cs="Verdana"/>
          <w:sz w:val="20"/>
          <w:szCs w:val="20"/>
          <w:lang w:val="en-US"/>
        </w:rPr>
        <w:t xml:space="preserve"> this confirmation letter </w:t>
      </w:r>
      <w:r w:rsidR="003D652F" w:rsidRPr="00CD2EE6">
        <w:rPr>
          <w:rFonts w:ascii="Verdana" w:eastAsia="Times New Roman" w:hAnsi="Verdana" w:cs="Verdana"/>
          <w:sz w:val="20"/>
          <w:szCs w:val="20"/>
          <w:lang w:val="en-US"/>
        </w:rPr>
        <w:t xml:space="preserve">on behalf of the Fund </w:t>
      </w:r>
      <w:r w:rsidRPr="00CD2EE6">
        <w:rPr>
          <w:rFonts w:ascii="Verdana" w:eastAsia="Times New Roman" w:hAnsi="Verdana" w:cs="Verdana"/>
          <w:sz w:val="20"/>
          <w:szCs w:val="20"/>
          <w:lang w:val="en-US"/>
        </w:rPr>
        <w:t xml:space="preserve">and </w:t>
      </w:r>
      <w:r w:rsidR="003D652F" w:rsidRPr="00CD2EE6">
        <w:rPr>
          <w:rFonts w:ascii="Verdana" w:eastAsia="Times New Roman" w:hAnsi="Verdana" w:cs="Verdana"/>
          <w:sz w:val="20"/>
          <w:szCs w:val="20"/>
          <w:lang w:val="en-US"/>
        </w:rPr>
        <w:t>on behalf of the</w:t>
      </w:r>
      <w:r w:rsidR="001B3C05" w:rsidRPr="00CD2EE6">
        <w:rPr>
          <w:rFonts w:ascii="Verdana" w:eastAsia="Times New Roman" w:hAnsi="Verdana" w:cs="Verdana"/>
          <w:sz w:val="20"/>
          <w:szCs w:val="20"/>
          <w:lang w:val="en-US"/>
        </w:rPr>
        <w:t xml:space="preserve"> UCITS management company</w:t>
      </w:r>
      <w:r w:rsidR="001B1E79" w:rsidRPr="00CD2EE6">
        <w:rPr>
          <w:rFonts w:ascii="Verdana" w:eastAsia="Times New Roman" w:hAnsi="Verdana" w:cs="Verdana"/>
          <w:sz w:val="20"/>
          <w:szCs w:val="20"/>
          <w:lang w:val="en-US"/>
        </w:rPr>
        <w:t xml:space="preserve"> </w:t>
      </w:r>
      <w:r w:rsidR="00086278" w:rsidRPr="00CD2EE6">
        <w:rPr>
          <w:rFonts w:ascii="Verdana" w:eastAsia="Times New Roman" w:hAnsi="Verdana" w:cs="Verdana"/>
          <w:sz w:val="20"/>
          <w:szCs w:val="20"/>
          <w:lang w:val="en-US"/>
        </w:rPr>
        <w:t xml:space="preserve">in order </w:t>
      </w:r>
      <w:r w:rsidR="003D652F" w:rsidRPr="00CD2EE6">
        <w:rPr>
          <w:rFonts w:ascii="Verdana" w:eastAsia="Times New Roman" w:hAnsi="Verdana" w:cs="Verdana"/>
          <w:sz w:val="20"/>
          <w:szCs w:val="20"/>
          <w:lang w:val="en-US"/>
        </w:rPr>
        <w:t>to request</w:t>
      </w:r>
      <w:r w:rsidRPr="00CD2EE6">
        <w:rPr>
          <w:rFonts w:ascii="Verdana" w:eastAsia="Times New Roman" w:hAnsi="Verdana" w:cs="Verdana"/>
          <w:sz w:val="20"/>
          <w:szCs w:val="20"/>
          <w:lang w:val="en-US"/>
        </w:rPr>
        <w:t xml:space="preserve"> visa stamping of a </w:t>
      </w:r>
      <w:r w:rsidR="00093781" w:rsidRPr="00CD2EE6">
        <w:rPr>
          <w:rFonts w:ascii="Verdana" w:eastAsia="Times New Roman" w:hAnsi="Verdana" w:cs="Verdana"/>
          <w:sz w:val="20"/>
          <w:szCs w:val="20"/>
          <w:lang w:val="en-US"/>
        </w:rPr>
        <w:t xml:space="preserve">new </w:t>
      </w:r>
      <w:r w:rsidRPr="00CD2EE6">
        <w:rPr>
          <w:rFonts w:ascii="Verdana" w:eastAsia="Times New Roman" w:hAnsi="Verdana" w:cs="Verdana"/>
          <w:sz w:val="20"/>
          <w:szCs w:val="20"/>
          <w:lang w:val="en-US"/>
        </w:rPr>
        <w:t xml:space="preserve">validated Fund prospectus </w:t>
      </w:r>
      <w:r w:rsidR="00093781" w:rsidRPr="00CD2EE6">
        <w:rPr>
          <w:rFonts w:ascii="Verdana" w:eastAsia="Times New Roman" w:hAnsi="Verdana" w:cs="Verdana"/>
          <w:sz w:val="20"/>
          <w:szCs w:val="20"/>
          <w:lang w:val="en-US"/>
        </w:rPr>
        <w:t>version</w:t>
      </w:r>
      <w:r w:rsidR="00BB2AAB" w:rsidRPr="00CD2EE6">
        <w:rPr>
          <w:rFonts w:ascii="Verdana" w:eastAsia="Times New Roman" w:hAnsi="Verdana" w:cs="Verdana"/>
          <w:sz w:val="20"/>
          <w:szCs w:val="20"/>
          <w:lang w:val="en-US"/>
        </w:rPr>
        <w:t xml:space="preserve"> </w:t>
      </w:r>
      <w:sdt>
        <w:sdtPr>
          <w:rPr>
            <w:rFonts w:ascii="Verdana" w:eastAsia="Times New Roman" w:hAnsi="Verdana" w:cs="Verdana"/>
            <w:sz w:val="20"/>
            <w:szCs w:val="20"/>
            <w:lang w:val="en-US"/>
          </w:rPr>
          <w:id w:val="-290365032"/>
          <w:placeholder>
            <w:docPart w:val="FDE7FA3EF40847798A578BDC48C825BF"/>
          </w:placeholder>
          <w:showingPlcHdr/>
          <w:comboBox>
            <w:listItem w:value="Choose an item."/>
            <w:listItem w:displayText="by the TR fast track procedure" w:value="by the TR fast track procedure"/>
            <w:listItem w:displayText="outside the TR fast track procedure and along with other changes made to prospectus" w:value="outside the TR fast track procedure and along with other changes made to prospectus"/>
          </w:comboBox>
        </w:sdtPr>
        <w:sdtEndPr/>
        <w:sdtContent>
          <w:r w:rsidR="00F97E56" w:rsidRPr="001B1E79">
            <w:rPr>
              <w:rStyle w:val="PlaceholderText"/>
            </w:rPr>
            <w:t>Choose an item.</w:t>
          </w:r>
        </w:sdtContent>
      </w:sdt>
    </w:p>
    <w:p w:rsidR="00235262" w:rsidRPr="00CD2EE6" w:rsidRDefault="00257C04" w:rsidP="003D652F">
      <w:pPr>
        <w:spacing w:after="120" w:line="240" w:lineRule="exact"/>
        <w:rPr>
          <w:rFonts w:ascii="Verdana" w:eastAsia="Times New Roman" w:hAnsi="Verdana" w:cs="Verdana"/>
          <w:sz w:val="20"/>
          <w:szCs w:val="20"/>
          <w:lang w:val="fr-LU"/>
        </w:rPr>
      </w:pPr>
      <w:r w:rsidRPr="00CD2EE6">
        <w:rPr>
          <w:rFonts w:ascii="Verdana" w:eastAsia="Times New Roman" w:hAnsi="Verdana" w:cs="Verdana"/>
          <w:sz w:val="20"/>
          <w:szCs w:val="20"/>
          <w:lang w:val="fr-LU"/>
        </w:rPr>
        <w:t>I/We</w:t>
      </w:r>
    </w:p>
    <w:p w:rsidR="00F97E56" w:rsidRPr="00EA0A01" w:rsidRDefault="00F84808" w:rsidP="00F97E56">
      <w:pPr>
        <w:pStyle w:val="ListParagraph"/>
        <w:numPr>
          <w:ilvl w:val="0"/>
          <w:numId w:val="6"/>
        </w:numPr>
        <w:spacing w:after="240" w:line="240" w:lineRule="exact"/>
        <w:ind w:left="1440"/>
        <w:contextualSpacing w:val="0"/>
        <w:rPr>
          <w:rFonts w:ascii="Verdana" w:eastAsia="Times New Roman" w:hAnsi="Verdana" w:cs="Verdana"/>
          <w:sz w:val="20"/>
          <w:szCs w:val="20"/>
          <w:lang w:val="en-US"/>
        </w:rPr>
      </w:pPr>
      <w:sdt>
        <w:sdtPr>
          <w:rPr>
            <w:rFonts w:ascii="Verdana" w:eastAsia="Times New Roman" w:hAnsi="Verdana" w:cs="Verdana"/>
            <w:sz w:val="20"/>
            <w:szCs w:val="20"/>
            <w:lang w:val="en-US"/>
          </w:rPr>
          <w:id w:val="-121230927"/>
          <w:placeholder>
            <w:docPart w:val="DEBC7C4968F54256B50EBA5BB892C490"/>
          </w:placeholder>
          <w:showingPlcHdr/>
          <w:comboBox>
            <w:listItem w:value="Choose an item."/>
            <w:listItem w:displayText="confirm that exclusively changes in direct relation to the entry into force of the TR have been inserted in this prospectus submitted for visa stamp to the CSSF by TR fast track procedure" w:value="confirm that exclusively changes in direct relation to the entry into force of the TR have been inserted in this prospectus submitted for visa stamp to the CSSF by TR fast track procedure"/>
            <w:listItem w:displayText="submit this letter to support the review of the part of changes made in relation to the entry into force of the TR along with other changes to a prospectus submitted through ordinary amendments procedure " w:value="submit this letter to support the review of the part of changes made in relation to the entry into force of the TR along with other changes to a prospectus submitted through ordinary amendments procedure "/>
          </w:comboBox>
        </w:sdtPr>
        <w:sdtEndPr/>
        <w:sdtContent>
          <w:r w:rsidR="00F97E56" w:rsidRPr="001B35C5">
            <w:rPr>
              <w:rStyle w:val="PlaceholderText"/>
            </w:rPr>
            <w:t>Choose an item.</w:t>
          </w:r>
        </w:sdtContent>
      </w:sdt>
    </w:p>
    <w:p w:rsidR="005C4448" w:rsidRPr="00CD2EE6" w:rsidRDefault="005C4448" w:rsidP="003E1F9F">
      <w:pPr>
        <w:pStyle w:val="ListParagraph"/>
        <w:numPr>
          <w:ilvl w:val="0"/>
          <w:numId w:val="6"/>
        </w:numPr>
        <w:spacing w:line="240" w:lineRule="exact"/>
        <w:ind w:left="1440"/>
        <w:rPr>
          <w:rFonts w:ascii="Verdana" w:eastAsia="Times New Roman" w:hAnsi="Verdana" w:cs="Verdana"/>
          <w:sz w:val="20"/>
          <w:szCs w:val="20"/>
          <w:lang w:val="en-US"/>
        </w:rPr>
      </w:pPr>
      <w:r w:rsidRPr="00CD2EE6">
        <w:rPr>
          <w:rFonts w:ascii="Verdana" w:eastAsia="Times New Roman" w:hAnsi="Verdana" w:cs="Verdana"/>
          <w:sz w:val="20"/>
          <w:szCs w:val="20"/>
          <w:lang w:val="en-US"/>
        </w:rPr>
        <w:t>confirm that fund’s/sub fund’s investment objectives and policy</w:t>
      </w:r>
    </w:p>
    <w:p w:rsidR="00093781" w:rsidRPr="00CD2EE6" w:rsidRDefault="00F84808" w:rsidP="00D80C33">
      <w:pPr>
        <w:spacing w:after="160" w:line="240" w:lineRule="exact"/>
        <w:ind w:left="2127"/>
        <w:contextualSpacing/>
        <w:rPr>
          <w:rFonts w:ascii="Verdana" w:eastAsia="Times New Roman" w:hAnsi="Verdana" w:cs="Verdana"/>
          <w:sz w:val="20"/>
          <w:szCs w:val="20"/>
          <w:lang w:val="en-US"/>
        </w:rPr>
      </w:pPr>
      <w:sdt>
        <w:sdtPr>
          <w:rPr>
            <w:rFonts w:ascii="Verdana" w:eastAsia="Times New Roman" w:hAnsi="Verdana" w:cs="Verdana"/>
            <w:sz w:val="20"/>
            <w:szCs w:val="20"/>
            <w:lang w:val="en-US"/>
          </w:rPr>
          <w:id w:val="810597033"/>
          <w:placeholder>
            <w:docPart w:val="0B715B335BA34E9591E47C2AF10E1CE4"/>
          </w:placeholder>
          <w:showingPlcHdr/>
          <w:comboBox>
            <w:listItem w:value="Choose an item."/>
            <w:listItem w:displayText="have not been changed materially , transparency or editorial adjustments only  (condition for the use of fast track procedure)" w:value="have not been changed materially , transparency or editorial adjustments only  (condition for fast track procedure)"/>
            <w:listItem w:displayText="have been changed materially (fast track procedure not available)" w:value="have been changed materially (fast track procedure not available)"/>
          </w:comboBox>
        </w:sdtPr>
        <w:sdtEndPr/>
        <w:sdtContent>
          <w:r w:rsidR="00F97E56" w:rsidRPr="002A1AE8">
            <w:rPr>
              <w:rStyle w:val="PlaceholderText"/>
            </w:rPr>
            <w:t>Choose an item.</w:t>
          </w:r>
        </w:sdtContent>
      </w:sdt>
      <w:r w:rsidR="00F97E56">
        <w:rPr>
          <w:rFonts w:ascii="Verdana" w:eastAsia="Times New Roman" w:hAnsi="Verdana" w:cs="Verdana"/>
          <w:sz w:val="20"/>
          <w:szCs w:val="20"/>
          <w:lang w:val="en-US"/>
        </w:rPr>
        <w:t xml:space="preserve"> </w:t>
      </w:r>
      <w:r w:rsidR="005C4448" w:rsidRPr="00CD2EE6">
        <w:rPr>
          <w:rFonts w:ascii="Verdana" w:eastAsia="Times New Roman" w:hAnsi="Verdana" w:cs="Verdana"/>
          <w:sz w:val="20"/>
          <w:szCs w:val="20"/>
          <w:lang w:val="en-US"/>
        </w:rPr>
        <w:fldChar w:fldCharType="begin">
          <w:ffData>
            <w:name w:val="Text16"/>
            <w:enabled/>
            <w:calcOnExit w:val="0"/>
            <w:textInput/>
          </w:ffData>
        </w:fldChar>
      </w:r>
      <w:bookmarkStart w:id="9" w:name="Text16"/>
      <w:r w:rsidR="005C4448" w:rsidRPr="00CD2EE6">
        <w:rPr>
          <w:rFonts w:ascii="Verdana" w:eastAsia="Times New Roman" w:hAnsi="Verdana" w:cs="Verdana"/>
          <w:sz w:val="20"/>
          <w:szCs w:val="20"/>
          <w:lang w:val="en-US"/>
        </w:rPr>
        <w:instrText xml:space="preserve"> FORMTEXT </w:instrText>
      </w:r>
      <w:r w:rsidR="005C4448" w:rsidRPr="00CD2EE6">
        <w:rPr>
          <w:rFonts w:ascii="Verdana" w:eastAsia="Times New Roman" w:hAnsi="Verdana" w:cs="Verdana"/>
          <w:sz w:val="20"/>
          <w:szCs w:val="20"/>
          <w:lang w:val="en-US"/>
        </w:rPr>
      </w:r>
      <w:r w:rsidR="005C4448" w:rsidRPr="00CD2EE6">
        <w:rPr>
          <w:rFonts w:ascii="Verdana" w:eastAsia="Times New Roman" w:hAnsi="Verdana" w:cs="Verdana"/>
          <w:sz w:val="20"/>
          <w:szCs w:val="20"/>
          <w:lang w:val="en-US"/>
        </w:rPr>
        <w:fldChar w:fldCharType="separate"/>
      </w:r>
      <w:r w:rsidR="005C4448" w:rsidRPr="00CD2EE6">
        <w:rPr>
          <w:rFonts w:ascii="Verdana" w:eastAsia="Times New Roman" w:hAnsi="Verdana" w:cs="Verdana"/>
          <w:noProof/>
          <w:sz w:val="20"/>
          <w:szCs w:val="20"/>
          <w:lang w:val="en-US"/>
        </w:rPr>
        <w:t> </w:t>
      </w:r>
      <w:r w:rsidR="005C4448" w:rsidRPr="00CD2EE6">
        <w:rPr>
          <w:rFonts w:ascii="Verdana" w:eastAsia="Times New Roman" w:hAnsi="Verdana" w:cs="Verdana"/>
          <w:noProof/>
          <w:sz w:val="20"/>
          <w:szCs w:val="20"/>
          <w:lang w:val="en-US"/>
        </w:rPr>
        <w:t> </w:t>
      </w:r>
      <w:r w:rsidR="005C4448" w:rsidRPr="00CD2EE6">
        <w:rPr>
          <w:rFonts w:ascii="Verdana" w:eastAsia="Times New Roman" w:hAnsi="Verdana" w:cs="Verdana"/>
          <w:noProof/>
          <w:sz w:val="20"/>
          <w:szCs w:val="20"/>
          <w:lang w:val="en-US"/>
        </w:rPr>
        <w:t> </w:t>
      </w:r>
      <w:r w:rsidR="005C4448" w:rsidRPr="00CD2EE6">
        <w:rPr>
          <w:rFonts w:ascii="Verdana" w:eastAsia="Times New Roman" w:hAnsi="Verdana" w:cs="Verdana"/>
          <w:noProof/>
          <w:sz w:val="20"/>
          <w:szCs w:val="20"/>
          <w:lang w:val="en-US"/>
        </w:rPr>
        <w:t> </w:t>
      </w:r>
      <w:r w:rsidR="005C4448" w:rsidRPr="00CD2EE6">
        <w:rPr>
          <w:rFonts w:ascii="Verdana" w:eastAsia="Times New Roman" w:hAnsi="Verdana" w:cs="Verdana"/>
          <w:noProof/>
          <w:sz w:val="20"/>
          <w:szCs w:val="20"/>
          <w:lang w:val="en-US"/>
        </w:rPr>
        <w:t> </w:t>
      </w:r>
      <w:r w:rsidR="005C4448" w:rsidRPr="00CD2EE6">
        <w:rPr>
          <w:rFonts w:ascii="Verdana" w:eastAsia="Times New Roman" w:hAnsi="Verdana" w:cs="Verdana"/>
          <w:sz w:val="20"/>
          <w:szCs w:val="20"/>
          <w:lang w:val="en-US"/>
        </w:rPr>
        <w:fldChar w:fldCharType="end"/>
      </w:r>
      <w:bookmarkEnd w:id="9"/>
    </w:p>
    <w:p w:rsidR="00257C04" w:rsidRPr="003E1F9F" w:rsidRDefault="00257C04" w:rsidP="003E1F9F">
      <w:pPr>
        <w:pStyle w:val="ListParagraph"/>
        <w:numPr>
          <w:ilvl w:val="0"/>
          <w:numId w:val="6"/>
        </w:numPr>
        <w:spacing w:after="160" w:line="240" w:lineRule="exact"/>
        <w:ind w:left="1440"/>
        <w:contextualSpacing w:val="0"/>
        <w:rPr>
          <w:rFonts w:ascii="Verdana" w:eastAsia="Times New Roman" w:hAnsi="Verdana" w:cs="Verdana"/>
          <w:sz w:val="20"/>
          <w:szCs w:val="20"/>
          <w:lang w:val="en-US"/>
        </w:rPr>
      </w:pPr>
      <w:r w:rsidRPr="00CD2EE6">
        <w:rPr>
          <w:rFonts w:ascii="Verdana" w:eastAsia="Times New Roman" w:hAnsi="Verdana" w:cs="Verdana"/>
          <w:sz w:val="20"/>
          <w:szCs w:val="20"/>
          <w:lang w:val="en-US"/>
        </w:rPr>
        <w:t xml:space="preserve">confirm that disclosures have been </w:t>
      </w:r>
      <w:r w:rsidR="00E7745E" w:rsidRPr="00CD2EE6">
        <w:rPr>
          <w:rFonts w:ascii="Verdana" w:eastAsia="Times New Roman" w:hAnsi="Verdana" w:cs="Verdana"/>
          <w:sz w:val="20"/>
          <w:szCs w:val="20"/>
          <w:lang w:val="en-US"/>
        </w:rPr>
        <w:t xml:space="preserve">made </w:t>
      </w:r>
      <w:r w:rsidR="00144173" w:rsidRPr="00CD2EE6">
        <w:rPr>
          <w:rFonts w:ascii="Verdana" w:eastAsia="Times New Roman" w:hAnsi="Verdana" w:cs="Verdana"/>
          <w:sz w:val="20"/>
          <w:szCs w:val="20"/>
          <w:lang w:val="en-US"/>
        </w:rPr>
        <w:t xml:space="preserve">in </w:t>
      </w:r>
      <w:r w:rsidRPr="00CD2EE6">
        <w:rPr>
          <w:rFonts w:ascii="Verdana" w:eastAsia="Times New Roman" w:hAnsi="Verdana" w:cs="Verdana"/>
          <w:sz w:val="20"/>
          <w:szCs w:val="20"/>
          <w:lang w:val="en-US"/>
        </w:rPr>
        <w:t>consideration of the following articles</w:t>
      </w:r>
      <w:r w:rsidR="003E1F9F">
        <w:rPr>
          <w:rFonts w:ascii="Verdana" w:eastAsia="Times New Roman" w:hAnsi="Verdana" w:cs="Verdana"/>
          <w:sz w:val="20"/>
          <w:szCs w:val="20"/>
          <w:lang w:val="en-US"/>
        </w:rPr>
        <w:t xml:space="preserve"> </w:t>
      </w:r>
      <w:r w:rsidR="00CE6BB6" w:rsidRPr="003E1F9F">
        <w:rPr>
          <w:rFonts w:ascii="Verdana" w:eastAsia="Times New Roman" w:hAnsi="Verdana" w:cs="Verdana"/>
          <w:sz w:val="20"/>
          <w:szCs w:val="20"/>
          <w:lang w:val="en-US"/>
        </w:rPr>
        <w:fldChar w:fldCharType="begin">
          <w:ffData>
            <w:name w:val="Dropdown5"/>
            <w:enabled/>
            <w:calcOnExit w:val="0"/>
            <w:ddList>
              <w:listEntry w:val="---"/>
              <w:listEntry w:val="5"/>
              <w:listEntry w:val="6"/>
              <w:listEntry w:val="7"/>
            </w:ddList>
          </w:ffData>
        </w:fldChar>
      </w:r>
      <w:bookmarkStart w:id="10" w:name="Dropdown5"/>
      <w:r w:rsidR="00CE6BB6" w:rsidRPr="003E1F9F">
        <w:rPr>
          <w:rFonts w:ascii="Verdana" w:eastAsia="Times New Roman" w:hAnsi="Verdana" w:cs="Verdana"/>
          <w:sz w:val="20"/>
          <w:szCs w:val="20"/>
          <w:lang w:val="en-US"/>
        </w:rPr>
        <w:instrText xml:space="preserve"> FORMDROPDOWN </w:instrText>
      </w:r>
      <w:r w:rsidR="00F84808">
        <w:rPr>
          <w:rFonts w:ascii="Verdana" w:eastAsia="Times New Roman" w:hAnsi="Verdana" w:cs="Verdana"/>
          <w:sz w:val="20"/>
          <w:szCs w:val="20"/>
          <w:lang w:val="en-US"/>
        </w:rPr>
      </w:r>
      <w:r w:rsidR="00F84808">
        <w:rPr>
          <w:rFonts w:ascii="Verdana" w:eastAsia="Times New Roman" w:hAnsi="Verdana" w:cs="Verdana"/>
          <w:sz w:val="20"/>
          <w:szCs w:val="20"/>
          <w:lang w:val="en-US"/>
        </w:rPr>
        <w:fldChar w:fldCharType="separate"/>
      </w:r>
      <w:r w:rsidR="00CE6BB6" w:rsidRPr="003E1F9F">
        <w:rPr>
          <w:rFonts w:ascii="Verdana" w:eastAsia="Times New Roman" w:hAnsi="Verdana" w:cs="Verdana"/>
          <w:sz w:val="20"/>
          <w:szCs w:val="20"/>
          <w:lang w:val="en-US"/>
        </w:rPr>
        <w:fldChar w:fldCharType="end"/>
      </w:r>
      <w:bookmarkEnd w:id="10"/>
      <w:r w:rsidR="00A83B3E" w:rsidRPr="003E1F9F">
        <w:rPr>
          <w:rFonts w:ascii="Verdana" w:eastAsia="Times New Roman" w:hAnsi="Verdana" w:cs="Verdana"/>
          <w:sz w:val="20"/>
          <w:szCs w:val="20"/>
          <w:lang w:val="en-US"/>
        </w:rPr>
        <w:t xml:space="preserve"> </w:t>
      </w:r>
      <w:r w:rsidR="00CE6BB6" w:rsidRPr="003E1F9F">
        <w:rPr>
          <w:rFonts w:ascii="Verdana" w:eastAsia="Times New Roman" w:hAnsi="Verdana" w:cs="Verdana"/>
          <w:sz w:val="20"/>
          <w:szCs w:val="20"/>
          <w:lang w:val="en-US"/>
        </w:rPr>
        <w:fldChar w:fldCharType="begin">
          <w:ffData>
            <w:name w:val=""/>
            <w:enabled/>
            <w:calcOnExit w:val="0"/>
            <w:ddList>
              <w:listEntry w:val="---"/>
              <w:listEntry w:val=" "/>
              <w:listEntry w:val="5"/>
              <w:listEntry w:val="6"/>
              <w:listEntry w:val="7"/>
            </w:ddList>
          </w:ffData>
        </w:fldChar>
      </w:r>
      <w:r w:rsidR="00CE6BB6" w:rsidRPr="003E1F9F">
        <w:rPr>
          <w:rFonts w:ascii="Verdana" w:eastAsia="Times New Roman" w:hAnsi="Verdana" w:cs="Verdana"/>
          <w:sz w:val="20"/>
          <w:szCs w:val="20"/>
          <w:lang w:val="en-US"/>
        </w:rPr>
        <w:instrText xml:space="preserve"> FORMDROPDOWN </w:instrText>
      </w:r>
      <w:r w:rsidR="00F84808">
        <w:rPr>
          <w:rFonts w:ascii="Verdana" w:eastAsia="Times New Roman" w:hAnsi="Verdana" w:cs="Verdana"/>
          <w:sz w:val="20"/>
          <w:szCs w:val="20"/>
          <w:lang w:val="en-US"/>
        </w:rPr>
      </w:r>
      <w:r w:rsidR="00F84808">
        <w:rPr>
          <w:rFonts w:ascii="Verdana" w:eastAsia="Times New Roman" w:hAnsi="Verdana" w:cs="Verdana"/>
          <w:sz w:val="20"/>
          <w:szCs w:val="20"/>
          <w:lang w:val="en-US"/>
        </w:rPr>
        <w:fldChar w:fldCharType="separate"/>
      </w:r>
      <w:r w:rsidR="00CE6BB6" w:rsidRPr="003E1F9F">
        <w:rPr>
          <w:rFonts w:ascii="Verdana" w:eastAsia="Times New Roman" w:hAnsi="Verdana" w:cs="Verdana"/>
          <w:sz w:val="20"/>
          <w:szCs w:val="20"/>
          <w:lang w:val="en-US"/>
        </w:rPr>
        <w:fldChar w:fldCharType="end"/>
      </w:r>
      <w:r w:rsidR="002A6509" w:rsidRPr="003E1F9F">
        <w:rPr>
          <w:rFonts w:ascii="Verdana" w:eastAsia="Times New Roman" w:hAnsi="Verdana" w:cs="Verdana"/>
          <w:sz w:val="20"/>
          <w:szCs w:val="20"/>
          <w:lang w:val="en-US"/>
        </w:rPr>
        <w:t xml:space="preserve"> </w:t>
      </w:r>
      <w:r w:rsidR="00CE6BB6" w:rsidRPr="003E1F9F">
        <w:rPr>
          <w:rFonts w:ascii="Verdana" w:eastAsia="Times New Roman" w:hAnsi="Verdana" w:cs="Verdana"/>
          <w:sz w:val="20"/>
          <w:szCs w:val="20"/>
          <w:lang w:val="en-US"/>
        </w:rPr>
        <w:fldChar w:fldCharType="begin">
          <w:ffData>
            <w:name w:val=""/>
            <w:enabled/>
            <w:calcOnExit w:val="0"/>
            <w:ddList>
              <w:listEntry w:val="---"/>
              <w:listEntry w:val=" "/>
              <w:listEntry w:val="5"/>
              <w:listEntry w:val="6"/>
              <w:listEntry w:val="7"/>
            </w:ddList>
          </w:ffData>
        </w:fldChar>
      </w:r>
      <w:r w:rsidR="00CE6BB6" w:rsidRPr="003E1F9F">
        <w:rPr>
          <w:rFonts w:ascii="Verdana" w:eastAsia="Times New Roman" w:hAnsi="Verdana" w:cs="Verdana"/>
          <w:sz w:val="20"/>
          <w:szCs w:val="20"/>
          <w:lang w:val="en-US"/>
        </w:rPr>
        <w:instrText xml:space="preserve"> FORMDROPDOWN </w:instrText>
      </w:r>
      <w:r w:rsidR="00F84808">
        <w:rPr>
          <w:rFonts w:ascii="Verdana" w:eastAsia="Times New Roman" w:hAnsi="Verdana" w:cs="Verdana"/>
          <w:sz w:val="20"/>
          <w:szCs w:val="20"/>
          <w:lang w:val="en-US"/>
        </w:rPr>
      </w:r>
      <w:r w:rsidR="00F84808">
        <w:rPr>
          <w:rFonts w:ascii="Verdana" w:eastAsia="Times New Roman" w:hAnsi="Verdana" w:cs="Verdana"/>
          <w:sz w:val="20"/>
          <w:szCs w:val="20"/>
          <w:lang w:val="en-US"/>
        </w:rPr>
        <w:fldChar w:fldCharType="separate"/>
      </w:r>
      <w:r w:rsidR="00CE6BB6" w:rsidRPr="003E1F9F">
        <w:rPr>
          <w:rFonts w:ascii="Verdana" w:eastAsia="Times New Roman" w:hAnsi="Verdana" w:cs="Verdana"/>
          <w:sz w:val="20"/>
          <w:szCs w:val="20"/>
          <w:lang w:val="en-US"/>
        </w:rPr>
        <w:fldChar w:fldCharType="end"/>
      </w:r>
      <w:r w:rsidR="002A6509" w:rsidRPr="003E1F9F">
        <w:rPr>
          <w:rFonts w:ascii="Verdana" w:eastAsia="Times New Roman" w:hAnsi="Verdana" w:cs="Verdana"/>
          <w:sz w:val="20"/>
          <w:szCs w:val="20"/>
          <w:lang w:val="en-US"/>
        </w:rPr>
        <w:t xml:space="preserve"> </w:t>
      </w:r>
      <w:r w:rsidR="00562959" w:rsidRPr="003E1F9F">
        <w:rPr>
          <w:rFonts w:ascii="Verdana" w:eastAsia="Times New Roman" w:hAnsi="Verdana" w:cs="Verdana"/>
          <w:sz w:val="20"/>
          <w:szCs w:val="20"/>
          <w:lang w:val="en-US"/>
        </w:rPr>
        <w:t>of TR</w:t>
      </w:r>
      <w:r w:rsidR="00562959">
        <w:rPr>
          <w:rFonts w:ascii="Verdana" w:eastAsia="Times New Roman" w:hAnsi="Verdana" w:cs="Verdana"/>
          <w:sz w:val="20"/>
          <w:szCs w:val="20"/>
          <w:lang w:val="en-US"/>
        </w:rPr>
        <w:t>,</w:t>
      </w:r>
      <w:r w:rsidR="00562959" w:rsidRPr="003E1F9F">
        <w:rPr>
          <w:rFonts w:ascii="Verdana" w:eastAsia="Times New Roman" w:hAnsi="Verdana" w:cs="Verdana"/>
          <w:sz w:val="20"/>
          <w:szCs w:val="20"/>
          <w:lang w:val="en-US"/>
        </w:rPr>
        <w:t xml:space="preserve"> </w:t>
      </w:r>
      <w:r w:rsidR="00FD199C" w:rsidRPr="003E1F9F">
        <w:rPr>
          <w:rFonts w:ascii="Verdana" w:eastAsia="Times New Roman" w:hAnsi="Verdana" w:cs="Verdana"/>
          <w:sz w:val="20"/>
          <w:szCs w:val="20"/>
          <w:lang w:val="en-US"/>
        </w:rPr>
        <w:t xml:space="preserve">other: </w:t>
      </w:r>
      <w:r w:rsidR="002A6509" w:rsidRPr="003E1F9F">
        <w:rPr>
          <w:rFonts w:ascii="Verdana" w:eastAsia="Times New Roman" w:hAnsi="Verdana" w:cs="Verdana"/>
          <w:sz w:val="20"/>
          <w:szCs w:val="20"/>
          <w:lang w:val="fr-LU"/>
        </w:rPr>
        <w:fldChar w:fldCharType="begin">
          <w:ffData>
            <w:name w:val="Text7"/>
            <w:enabled/>
            <w:calcOnExit w:val="0"/>
            <w:textInput/>
          </w:ffData>
        </w:fldChar>
      </w:r>
      <w:r w:rsidR="002A6509" w:rsidRPr="003E1F9F">
        <w:rPr>
          <w:rFonts w:ascii="Verdana" w:eastAsia="Times New Roman" w:hAnsi="Verdana" w:cs="Verdana"/>
          <w:sz w:val="20"/>
          <w:szCs w:val="20"/>
          <w:lang w:val="en-US"/>
        </w:rPr>
        <w:instrText xml:space="preserve"> FORMTEXT </w:instrText>
      </w:r>
      <w:r w:rsidR="002A6509" w:rsidRPr="003E1F9F">
        <w:rPr>
          <w:rFonts w:ascii="Verdana" w:eastAsia="Times New Roman" w:hAnsi="Verdana" w:cs="Verdana"/>
          <w:sz w:val="20"/>
          <w:szCs w:val="20"/>
          <w:lang w:val="fr-LU"/>
        </w:rPr>
      </w:r>
      <w:r w:rsidR="002A6509" w:rsidRPr="003E1F9F">
        <w:rPr>
          <w:rFonts w:ascii="Verdana" w:eastAsia="Times New Roman" w:hAnsi="Verdana" w:cs="Verdana"/>
          <w:sz w:val="20"/>
          <w:szCs w:val="20"/>
          <w:lang w:val="fr-LU"/>
        </w:rPr>
        <w:fldChar w:fldCharType="separate"/>
      </w:r>
      <w:r w:rsidR="00086278" w:rsidRPr="00CD2EE6">
        <w:rPr>
          <w:rFonts w:eastAsia="Times New Roman"/>
          <w:lang w:val="fr-LU"/>
        </w:rPr>
        <w:t> </w:t>
      </w:r>
      <w:r w:rsidR="00086278" w:rsidRPr="00CD2EE6">
        <w:rPr>
          <w:rFonts w:eastAsia="Times New Roman"/>
          <w:lang w:val="fr-LU"/>
        </w:rPr>
        <w:t> </w:t>
      </w:r>
      <w:r w:rsidR="00086278" w:rsidRPr="00CD2EE6">
        <w:rPr>
          <w:rFonts w:eastAsia="Times New Roman"/>
          <w:lang w:val="fr-LU"/>
        </w:rPr>
        <w:t> </w:t>
      </w:r>
      <w:r w:rsidR="00086278" w:rsidRPr="00CD2EE6">
        <w:rPr>
          <w:rFonts w:eastAsia="Times New Roman"/>
          <w:lang w:val="fr-LU"/>
        </w:rPr>
        <w:t> </w:t>
      </w:r>
      <w:r w:rsidR="00086278" w:rsidRPr="00CD2EE6">
        <w:rPr>
          <w:rFonts w:eastAsia="Times New Roman"/>
          <w:lang w:val="fr-LU"/>
        </w:rPr>
        <w:t> </w:t>
      </w:r>
      <w:r w:rsidR="002A6509" w:rsidRPr="003E1F9F">
        <w:rPr>
          <w:rFonts w:ascii="Verdana" w:eastAsia="Times New Roman" w:hAnsi="Verdana" w:cs="Verdana"/>
          <w:sz w:val="20"/>
          <w:szCs w:val="20"/>
          <w:lang w:val="fr-LU"/>
        </w:rPr>
        <w:fldChar w:fldCharType="end"/>
      </w:r>
    </w:p>
    <w:p w:rsidR="00E35AF5" w:rsidRPr="00CD2EE6" w:rsidRDefault="00E35AF5" w:rsidP="00D80C33">
      <w:pPr>
        <w:pStyle w:val="ListParagraph"/>
        <w:numPr>
          <w:ilvl w:val="0"/>
          <w:numId w:val="6"/>
        </w:numPr>
        <w:spacing w:after="160" w:line="240" w:lineRule="exact"/>
        <w:ind w:left="1440"/>
        <w:contextualSpacing w:val="0"/>
        <w:rPr>
          <w:rFonts w:ascii="Verdana" w:eastAsia="Times New Roman" w:hAnsi="Verdana" w:cs="Verdana"/>
          <w:sz w:val="20"/>
          <w:szCs w:val="20"/>
          <w:lang w:val="en-US"/>
        </w:rPr>
      </w:pPr>
      <w:r w:rsidRPr="00CD2EE6">
        <w:rPr>
          <w:rFonts w:ascii="Verdana" w:eastAsia="Times New Roman" w:hAnsi="Verdana" w:cs="Verdana"/>
          <w:sz w:val="20"/>
          <w:szCs w:val="20"/>
          <w:lang w:val="en-US"/>
        </w:rPr>
        <w:t>confirm that disclosures are accurate, fair, clear, not misleading, simple and concise</w:t>
      </w:r>
    </w:p>
    <w:p w:rsidR="00093781" w:rsidRPr="00CD2EE6" w:rsidRDefault="00257C04" w:rsidP="00D80C33">
      <w:pPr>
        <w:pStyle w:val="ListParagraph"/>
        <w:numPr>
          <w:ilvl w:val="0"/>
          <w:numId w:val="6"/>
        </w:numPr>
        <w:spacing w:after="160" w:line="240" w:lineRule="exact"/>
        <w:ind w:left="1440"/>
        <w:contextualSpacing w:val="0"/>
        <w:rPr>
          <w:rFonts w:ascii="Verdana" w:eastAsia="Times New Roman" w:hAnsi="Verdana" w:cs="Verdana"/>
          <w:sz w:val="20"/>
          <w:szCs w:val="20"/>
          <w:lang w:val="en-US"/>
        </w:rPr>
      </w:pPr>
      <w:r w:rsidRPr="00CD2EE6">
        <w:rPr>
          <w:rFonts w:ascii="Verdana" w:eastAsia="Times New Roman" w:hAnsi="Verdana" w:cs="Verdana"/>
          <w:sz w:val="20"/>
          <w:szCs w:val="20"/>
          <w:lang w:val="en-US"/>
        </w:rPr>
        <w:t xml:space="preserve">confirm that the change(s) made to the prospectus submitted for visa stamp are compliant and entirely in line with the investor information that the </w:t>
      </w:r>
      <w:r w:rsidR="001D5DB3" w:rsidRPr="00CD2EE6">
        <w:rPr>
          <w:rFonts w:ascii="Verdana" w:eastAsia="Times New Roman" w:hAnsi="Verdana" w:cs="Verdana"/>
          <w:sz w:val="20"/>
          <w:szCs w:val="20"/>
          <w:lang w:val="en-US"/>
        </w:rPr>
        <w:t>Fund</w:t>
      </w:r>
      <w:r w:rsidRPr="00CD2EE6">
        <w:rPr>
          <w:rFonts w:ascii="Verdana" w:eastAsia="Times New Roman" w:hAnsi="Verdana" w:cs="Verdana"/>
          <w:sz w:val="20"/>
          <w:szCs w:val="20"/>
          <w:lang w:val="en-US"/>
        </w:rPr>
        <w:t xml:space="preserve"> has to publish in accordance with </w:t>
      </w:r>
      <w:r w:rsidR="00CE6BB6" w:rsidRPr="00CD2EE6">
        <w:rPr>
          <w:rFonts w:ascii="Verdana" w:eastAsia="Times New Roman" w:hAnsi="Verdana" w:cs="Verdana"/>
          <w:sz w:val="20"/>
          <w:szCs w:val="20"/>
          <w:lang w:val="en-US"/>
        </w:rPr>
        <w:t>TR</w:t>
      </w:r>
    </w:p>
    <w:p w:rsidR="002F5A91" w:rsidRDefault="00257C04" w:rsidP="00562959">
      <w:pPr>
        <w:pStyle w:val="ListParagraph"/>
        <w:numPr>
          <w:ilvl w:val="0"/>
          <w:numId w:val="6"/>
        </w:numPr>
        <w:spacing w:line="240" w:lineRule="exact"/>
        <w:ind w:left="1440"/>
        <w:rPr>
          <w:rFonts w:ascii="Verdana" w:eastAsia="Times New Roman" w:hAnsi="Verdana" w:cs="Verdana"/>
          <w:sz w:val="20"/>
          <w:szCs w:val="20"/>
          <w:lang w:val="en-US"/>
        </w:rPr>
        <w:sectPr w:rsidR="002F5A91" w:rsidSect="009A2605">
          <w:type w:val="continuous"/>
          <w:pgSz w:w="12240" w:h="15840"/>
          <w:pgMar w:top="426" w:right="616" w:bottom="567" w:left="709" w:header="720" w:footer="720" w:gutter="0"/>
          <w:cols w:space="708"/>
          <w:docGrid w:linePitch="360"/>
        </w:sectPr>
      </w:pPr>
      <w:r w:rsidRPr="00CD2EE6">
        <w:rPr>
          <w:rFonts w:ascii="Verdana" w:eastAsia="Times New Roman" w:hAnsi="Verdana" w:cs="Verdana"/>
          <w:sz w:val="20"/>
          <w:szCs w:val="20"/>
          <w:lang w:val="en-US"/>
        </w:rPr>
        <w:t>confirm that it will be ensured that the marketing</w:t>
      </w:r>
      <w:r w:rsidR="001B6244" w:rsidRPr="00CD2EE6">
        <w:rPr>
          <w:rFonts w:ascii="Verdana" w:eastAsia="Times New Roman" w:hAnsi="Verdana" w:cs="Verdana"/>
          <w:sz w:val="20"/>
          <w:szCs w:val="20"/>
          <w:lang w:val="en-US"/>
        </w:rPr>
        <w:t xml:space="preserve"> </w:t>
      </w:r>
      <w:r w:rsidRPr="00CD2EE6">
        <w:rPr>
          <w:rFonts w:ascii="Verdana" w:eastAsia="Times New Roman" w:hAnsi="Verdana" w:cs="Verdana"/>
          <w:sz w:val="20"/>
          <w:szCs w:val="20"/>
          <w:lang w:val="en-US"/>
        </w:rPr>
        <w:t>communication</w:t>
      </w:r>
      <w:r w:rsidR="00E35AF5" w:rsidRPr="00CD2EE6">
        <w:rPr>
          <w:rFonts w:ascii="Verdana" w:eastAsia="Times New Roman" w:hAnsi="Verdana" w:cs="Verdana"/>
          <w:sz w:val="20"/>
          <w:szCs w:val="20"/>
          <w:lang w:val="en-US"/>
        </w:rPr>
        <w:t xml:space="preserve"> as well as any KIID or PRIIPS KID where applicable</w:t>
      </w:r>
      <w:r w:rsidRPr="00CD2EE6">
        <w:rPr>
          <w:rFonts w:ascii="Verdana" w:eastAsia="Times New Roman" w:hAnsi="Verdana" w:cs="Verdana"/>
          <w:sz w:val="20"/>
          <w:szCs w:val="20"/>
          <w:lang w:val="en-US"/>
        </w:rPr>
        <w:t xml:space="preserve"> will be in line with and not contradict the disclosures inserted in this prospectus</w:t>
      </w:r>
    </w:p>
    <w:p w:rsidR="00BC2089" w:rsidRPr="002F5A91" w:rsidRDefault="00BC2089" w:rsidP="002F5A91">
      <w:pPr>
        <w:spacing w:after="160" w:line="240" w:lineRule="exact"/>
        <w:rPr>
          <w:rFonts w:ascii="Verdana" w:eastAsia="Times New Roman" w:hAnsi="Verdana" w:cs="Verdana"/>
          <w:sz w:val="20"/>
          <w:szCs w:val="20"/>
          <w:lang w:val="en-US"/>
        </w:rPr>
      </w:pPr>
    </w:p>
    <w:tbl>
      <w:tblPr>
        <w:tblW w:w="5041" w:type="pct"/>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14"/>
        <w:gridCol w:w="5890"/>
        <w:gridCol w:w="4184"/>
      </w:tblGrid>
      <w:tr w:rsidR="00BA2C34" w:rsidRPr="00CD2EE6" w:rsidTr="00BA2C34">
        <w:trPr>
          <w:cantSplit/>
          <w:trHeight w:val="118"/>
        </w:trPr>
        <w:tc>
          <w:tcPr>
            <w:tcW w:w="5000" w:type="pct"/>
            <w:gridSpan w:val="3"/>
            <w:tcBorders>
              <w:top w:val="single" w:sz="6" w:space="0" w:color="auto"/>
              <w:left w:val="single" w:sz="6" w:space="0" w:color="auto"/>
              <w:bottom w:val="single" w:sz="6" w:space="0" w:color="auto"/>
              <w:right w:val="single" w:sz="6" w:space="0" w:color="auto"/>
            </w:tcBorders>
            <w:shd w:val="clear" w:color="auto" w:fill="007298"/>
          </w:tcPr>
          <w:p w:rsidR="00BA2C34" w:rsidRPr="00CD2EE6" w:rsidRDefault="00BA2C34" w:rsidP="00BB7E97">
            <w:pPr>
              <w:spacing w:before="120" w:after="120"/>
              <w:jc w:val="center"/>
              <w:rPr>
                <w:rFonts w:ascii="Verdana" w:hAnsi="Verdana"/>
                <w:b/>
                <w:color w:val="FFFFFF" w:themeColor="background1"/>
                <w:sz w:val="16"/>
                <w:szCs w:val="16"/>
                <w:lang w:val="en-US"/>
              </w:rPr>
            </w:pPr>
            <w:r w:rsidRPr="00CD2EE6">
              <w:rPr>
                <w:rFonts w:ascii="Verdana" w:hAnsi="Verdana"/>
                <w:b/>
                <w:color w:val="FFFFFF" w:themeColor="background1"/>
                <w:sz w:val="16"/>
                <w:szCs w:val="16"/>
                <w:lang w:val="en-US"/>
              </w:rPr>
              <w:t>Summary table of insertions made in prospectus</w:t>
            </w:r>
          </w:p>
        </w:tc>
      </w:tr>
      <w:tr w:rsidR="00273AAD" w:rsidRPr="00CD2EE6" w:rsidTr="00F556CB">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007298"/>
          </w:tcPr>
          <w:p w:rsidR="00CE6BB6" w:rsidRPr="00CD2EE6" w:rsidRDefault="00273AAD" w:rsidP="00BB7E97">
            <w:pPr>
              <w:spacing w:before="120" w:after="120"/>
              <w:jc w:val="center"/>
              <w:rPr>
                <w:rStyle w:val="Strong"/>
                <w:rFonts w:ascii="Verdana" w:hAnsi="Verdana" w:cstheme="minorHAnsi"/>
                <w:color w:val="FFFFFF" w:themeColor="background1"/>
                <w:sz w:val="16"/>
                <w:szCs w:val="16"/>
              </w:rPr>
            </w:pPr>
            <w:bookmarkStart w:id="11" w:name="_Hlk58218343"/>
            <w:bookmarkStart w:id="12" w:name="_Hlk58138254"/>
            <w:r w:rsidRPr="00CD2EE6">
              <w:rPr>
                <w:rStyle w:val="Strong"/>
                <w:rFonts w:ascii="Verdana" w:hAnsi="Verdana" w:cstheme="minorHAnsi"/>
                <w:color w:val="FFFFFF" w:themeColor="background1"/>
                <w:sz w:val="16"/>
                <w:szCs w:val="16"/>
              </w:rPr>
              <w:t>Rel</w:t>
            </w:r>
            <w:r w:rsidR="00BA2C34" w:rsidRPr="00CD2EE6">
              <w:rPr>
                <w:rStyle w:val="Strong"/>
                <w:rFonts w:ascii="Verdana" w:hAnsi="Verdana" w:cstheme="minorHAnsi"/>
                <w:color w:val="FFFFFF" w:themeColor="background1"/>
                <w:sz w:val="16"/>
                <w:szCs w:val="16"/>
              </w:rPr>
              <w:t>ated</w:t>
            </w:r>
            <w:r w:rsidRPr="00CD2EE6">
              <w:rPr>
                <w:rStyle w:val="Strong"/>
                <w:rFonts w:ascii="Verdana" w:hAnsi="Verdana" w:cstheme="minorHAnsi"/>
                <w:color w:val="FFFFFF" w:themeColor="background1"/>
                <w:sz w:val="16"/>
                <w:szCs w:val="16"/>
              </w:rPr>
              <w:t xml:space="preserve"> </w:t>
            </w:r>
            <w:r w:rsidR="00CE6BB6" w:rsidRPr="00CD2EE6">
              <w:rPr>
                <w:rStyle w:val="Strong"/>
                <w:rFonts w:ascii="Verdana" w:hAnsi="Verdana" w:cstheme="minorHAnsi"/>
                <w:color w:val="FFFFFF" w:themeColor="background1"/>
                <w:sz w:val="16"/>
                <w:szCs w:val="16"/>
              </w:rPr>
              <w:t>TR</w:t>
            </w:r>
          </w:p>
          <w:p w:rsidR="00273AAD" w:rsidRPr="00CD2EE6" w:rsidRDefault="00273AAD" w:rsidP="00BB7E97">
            <w:pPr>
              <w:spacing w:before="120" w:after="120"/>
              <w:jc w:val="center"/>
              <w:rPr>
                <w:rStyle w:val="Strong"/>
                <w:rFonts w:ascii="Verdana" w:eastAsia="Times New Roman" w:hAnsi="Verdana" w:cstheme="minorHAnsi"/>
                <w:color w:val="FFFFFF" w:themeColor="background1"/>
                <w:sz w:val="16"/>
                <w:szCs w:val="16"/>
              </w:rPr>
            </w:pPr>
            <w:r w:rsidRPr="00CD2EE6">
              <w:rPr>
                <w:rStyle w:val="Strong"/>
                <w:rFonts w:ascii="Verdana" w:hAnsi="Verdana" w:cstheme="minorHAnsi"/>
                <w:color w:val="FFFFFF" w:themeColor="background1"/>
                <w:sz w:val="16"/>
                <w:szCs w:val="16"/>
              </w:rPr>
              <w:t xml:space="preserve"> </w:t>
            </w:r>
            <w:r w:rsidRPr="00CD2EE6">
              <w:rPr>
                <w:rStyle w:val="Strong"/>
                <w:rFonts w:ascii="Verdana" w:eastAsia="Times New Roman" w:hAnsi="Verdana" w:cstheme="minorHAnsi"/>
                <w:color w:val="FFFFFF" w:themeColor="background1"/>
                <w:sz w:val="16"/>
                <w:szCs w:val="16"/>
              </w:rPr>
              <w:t>Article</w:t>
            </w:r>
            <w:r w:rsidRPr="00CD2EE6">
              <w:rPr>
                <w:rStyle w:val="Strong"/>
                <w:rFonts w:ascii="Verdana" w:eastAsia="Times New Roman" w:hAnsi="Verdana" w:cstheme="minorHAnsi"/>
                <w:color w:val="FFFFFF" w:themeColor="background1"/>
                <w:sz w:val="16"/>
                <w:szCs w:val="16"/>
              </w:rPr>
              <w:br/>
            </w:r>
            <w:r w:rsidRPr="00CD2EE6">
              <w:rPr>
                <w:rStyle w:val="Strong"/>
                <w:rFonts w:ascii="Verdana" w:hAnsi="Verdana" w:cstheme="minorHAnsi"/>
                <w:color w:val="FFFFFF" w:themeColor="background1"/>
                <w:sz w:val="16"/>
                <w:szCs w:val="16"/>
              </w:rPr>
              <w:t>#</w:t>
            </w:r>
          </w:p>
        </w:tc>
        <w:tc>
          <w:tcPr>
            <w:tcW w:w="2680" w:type="pct"/>
            <w:tcBorders>
              <w:top w:val="single" w:sz="6" w:space="0" w:color="auto"/>
              <w:left w:val="single" w:sz="6" w:space="0" w:color="auto"/>
              <w:bottom w:val="single" w:sz="6" w:space="0" w:color="auto"/>
              <w:right w:val="single" w:sz="6" w:space="0" w:color="auto"/>
            </w:tcBorders>
            <w:shd w:val="clear" w:color="auto" w:fill="007298"/>
            <w:tcMar>
              <w:top w:w="75" w:type="dxa"/>
              <w:left w:w="75" w:type="dxa"/>
              <w:bottom w:w="75" w:type="dxa"/>
              <w:right w:w="75" w:type="dxa"/>
            </w:tcMar>
            <w:vAlign w:val="center"/>
          </w:tcPr>
          <w:p w:rsidR="00273AAD" w:rsidRPr="00CD2EE6" w:rsidRDefault="00273AAD" w:rsidP="00BB7E97">
            <w:pPr>
              <w:spacing w:before="120" w:after="120"/>
              <w:jc w:val="center"/>
              <w:rPr>
                <w:rFonts w:ascii="Verdana" w:hAnsi="Verdana"/>
                <w:b/>
                <w:color w:val="FFFFFF" w:themeColor="background1"/>
                <w:sz w:val="16"/>
                <w:szCs w:val="16"/>
                <w:lang w:val="en-US"/>
              </w:rPr>
            </w:pPr>
            <w:r w:rsidRPr="00CD2EE6">
              <w:rPr>
                <w:rFonts w:ascii="Verdana" w:hAnsi="Verdana"/>
                <w:b/>
                <w:color w:val="FFFFFF" w:themeColor="background1"/>
                <w:sz w:val="16"/>
                <w:szCs w:val="16"/>
                <w:u w:val="single"/>
                <w:lang w:val="en-US"/>
              </w:rPr>
              <w:t xml:space="preserve">Brief </w:t>
            </w:r>
            <w:r w:rsidRPr="00CD2EE6">
              <w:rPr>
                <w:rFonts w:ascii="Verdana" w:hAnsi="Verdana"/>
                <w:b/>
                <w:color w:val="FFFFFF" w:themeColor="background1"/>
                <w:sz w:val="16"/>
                <w:szCs w:val="16"/>
                <w:lang w:val="en-US"/>
              </w:rPr>
              <w:t xml:space="preserve">indication on the </w:t>
            </w:r>
            <w:r w:rsidR="00232C63" w:rsidRPr="00CD2EE6">
              <w:rPr>
                <w:rFonts w:ascii="Verdana" w:hAnsi="Verdana"/>
                <w:b/>
                <w:color w:val="FFFFFF" w:themeColor="background1"/>
                <w:sz w:val="16"/>
                <w:szCs w:val="16"/>
                <w:lang w:val="en-US"/>
              </w:rPr>
              <w:t xml:space="preserve">nature </w:t>
            </w:r>
            <w:r w:rsidRPr="00CD2EE6">
              <w:rPr>
                <w:rFonts w:ascii="Verdana" w:hAnsi="Verdana"/>
                <w:b/>
                <w:color w:val="FFFFFF" w:themeColor="background1"/>
                <w:sz w:val="16"/>
                <w:szCs w:val="16"/>
                <w:lang w:val="en-US"/>
              </w:rPr>
              <w:t>of disclosure</w:t>
            </w:r>
          </w:p>
          <w:p w:rsidR="00273AAD" w:rsidRPr="00CD2EE6" w:rsidRDefault="00273AAD" w:rsidP="00BB7E97">
            <w:pPr>
              <w:spacing w:before="120" w:after="120"/>
              <w:jc w:val="center"/>
              <w:rPr>
                <w:rFonts w:ascii="Verdana" w:eastAsia="Times New Roman" w:hAnsi="Verdana" w:cstheme="minorHAnsi"/>
                <w:b/>
                <w:color w:val="FFFFFF" w:themeColor="background1"/>
                <w:sz w:val="16"/>
                <w:szCs w:val="16"/>
                <w:lang w:val="en-US"/>
              </w:rPr>
            </w:pPr>
            <w:r w:rsidRPr="00CD2EE6">
              <w:rPr>
                <w:rFonts w:ascii="Verdana" w:eastAsia="Times New Roman" w:hAnsi="Verdana" w:cstheme="minorHAnsi"/>
                <w:b/>
                <w:color w:val="FFFFFF" w:themeColor="background1"/>
                <w:sz w:val="16"/>
                <w:szCs w:val="16"/>
                <w:lang w:val="en-US"/>
              </w:rPr>
              <w:t>(inserted in general/fund level part of prospectus)</w:t>
            </w:r>
          </w:p>
        </w:tc>
        <w:tc>
          <w:tcPr>
            <w:tcW w:w="1904" w:type="pct"/>
            <w:tcBorders>
              <w:top w:val="single" w:sz="6" w:space="0" w:color="auto"/>
              <w:left w:val="single" w:sz="6" w:space="0" w:color="auto"/>
              <w:bottom w:val="single" w:sz="6" w:space="0" w:color="auto"/>
              <w:right w:val="single" w:sz="6" w:space="0" w:color="auto"/>
            </w:tcBorders>
            <w:shd w:val="clear" w:color="auto" w:fill="007298"/>
            <w:tcMar>
              <w:top w:w="75" w:type="dxa"/>
              <w:left w:w="75" w:type="dxa"/>
              <w:bottom w:w="75" w:type="dxa"/>
              <w:right w:w="75" w:type="dxa"/>
            </w:tcMar>
            <w:vAlign w:val="center"/>
          </w:tcPr>
          <w:p w:rsidR="00273AAD" w:rsidRPr="00CD2EE6" w:rsidRDefault="00273AAD" w:rsidP="00BB7E97">
            <w:pPr>
              <w:spacing w:before="120" w:after="120"/>
              <w:jc w:val="center"/>
              <w:rPr>
                <w:rFonts w:ascii="Verdana" w:eastAsia="Times New Roman" w:hAnsi="Verdana" w:cstheme="minorHAnsi"/>
                <w:b/>
                <w:color w:val="FFFFFF" w:themeColor="background1"/>
                <w:sz w:val="16"/>
                <w:szCs w:val="16"/>
                <w:lang w:val="en-US"/>
              </w:rPr>
            </w:pPr>
            <w:r w:rsidRPr="00CD2EE6">
              <w:rPr>
                <w:rFonts w:ascii="Verdana" w:hAnsi="Verdana"/>
                <w:b/>
                <w:color w:val="FFFFFF" w:themeColor="background1"/>
                <w:sz w:val="16"/>
                <w:szCs w:val="16"/>
                <w:lang w:val="en-US"/>
              </w:rPr>
              <w:t>Indicate relevant page number(s) where disclosure is inserted in new prospectus version (in case disclosure is inserted at several places in prospectus, separate pages by a hyphen (e.g. 25 – 48 – 65 - ….)</w:t>
            </w:r>
          </w:p>
        </w:tc>
      </w:tr>
      <w:tr w:rsidR="00273AAD" w:rsidRPr="00CD2EE6" w:rsidTr="00CC6FB4">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273AAD" w:rsidRPr="00CD2EE6" w:rsidRDefault="00273AAD" w:rsidP="00A47831">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273AAD" w:rsidRPr="00CD2EE6" w:rsidRDefault="00273AAD" w:rsidP="00273AAD">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273AAD" w:rsidRPr="00CD2EE6" w:rsidRDefault="00273AAD" w:rsidP="00273AAD">
            <w:pPr>
              <w:rPr>
                <w:rFonts w:ascii="Verdana" w:hAnsi="Verdana"/>
                <w:sz w:val="16"/>
                <w:szCs w:val="16"/>
                <w:lang w:val="en-US"/>
              </w:rPr>
            </w:pPr>
          </w:p>
        </w:tc>
      </w:tr>
      <w:tr w:rsidR="000F6F16" w:rsidRPr="00CD2EE6" w:rsidTr="00CC6FB4">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0F6F16" w:rsidRPr="00CD2EE6" w:rsidRDefault="000F6F16" w:rsidP="00A47831">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0F6F16" w:rsidRPr="00CD2EE6" w:rsidRDefault="000F6F16" w:rsidP="000F6F16">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0F6F16" w:rsidRPr="00CD2EE6" w:rsidRDefault="000F6F16" w:rsidP="000F6F16">
            <w:pPr>
              <w:rPr>
                <w:rFonts w:ascii="Verdana" w:hAnsi="Verdana"/>
                <w:sz w:val="16"/>
                <w:szCs w:val="16"/>
                <w:lang w:val="en-US"/>
              </w:rPr>
            </w:pPr>
          </w:p>
        </w:tc>
      </w:tr>
      <w:tr w:rsidR="00A47831" w:rsidRPr="00CD2EE6" w:rsidTr="00CC6FB4">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A47831" w:rsidRPr="00CD2EE6" w:rsidRDefault="00A47831" w:rsidP="00A47831">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A47831">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A47831">
            <w:pPr>
              <w:rPr>
                <w:rFonts w:ascii="Verdana" w:hAnsi="Verdana"/>
                <w:sz w:val="16"/>
                <w:szCs w:val="16"/>
                <w:lang w:val="en-US"/>
              </w:rPr>
            </w:pPr>
          </w:p>
        </w:tc>
      </w:tr>
      <w:tr w:rsidR="00A47831"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A47831" w:rsidRPr="00CD2EE6" w:rsidRDefault="00A47831"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r>
      <w:tr w:rsidR="00A47831"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A47831" w:rsidRPr="00CD2EE6" w:rsidRDefault="00A47831"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r>
      <w:tr w:rsidR="00A47831"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A47831" w:rsidRPr="00CD2EE6" w:rsidRDefault="00A47831"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r>
      <w:tr w:rsidR="00A47831"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A47831" w:rsidRPr="00CD2EE6" w:rsidRDefault="00A47831"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A47831" w:rsidRPr="00CD2EE6" w:rsidRDefault="00A47831" w:rsidP="00143FEC">
            <w:pPr>
              <w:rPr>
                <w:rFonts w:ascii="Verdana" w:hAnsi="Verdana"/>
                <w:sz w:val="16"/>
                <w:szCs w:val="16"/>
                <w:lang w:val="en-US"/>
              </w:rPr>
            </w:pPr>
          </w:p>
        </w:tc>
      </w:tr>
      <w:tr w:rsidR="00273AAD" w:rsidRPr="00CD2EE6" w:rsidTr="00F556CB">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007298"/>
          </w:tcPr>
          <w:p w:rsidR="00273AAD" w:rsidRPr="00CD2EE6" w:rsidRDefault="00273AAD" w:rsidP="00BB7E97">
            <w:pPr>
              <w:spacing w:before="120" w:after="120"/>
              <w:jc w:val="center"/>
              <w:rPr>
                <w:rStyle w:val="Strong"/>
                <w:rFonts w:ascii="Verdana" w:eastAsia="Times New Roman" w:hAnsi="Verdana" w:cstheme="minorHAnsi"/>
                <w:color w:val="FFFFFF" w:themeColor="background1"/>
                <w:sz w:val="16"/>
                <w:szCs w:val="16"/>
              </w:rPr>
            </w:pPr>
            <w:bookmarkStart w:id="13" w:name="_Hlk58345576"/>
            <w:bookmarkStart w:id="14" w:name="_Hlk58345380"/>
            <w:bookmarkEnd w:id="11"/>
            <w:r w:rsidRPr="00CD2EE6">
              <w:rPr>
                <w:rStyle w:val="Strong"/>
                <w:rFonts w:ascii="Verdana" w:hAnsi="Verdana" w:cstheme="minorHAnsi"/>
                <w:color w:val="FFFFFF" w:themeColor="background1"/>
                <w:sz w:val="16"/>
                <w:szCs w:val="16"/>
              </w:rPr>
              <w:t>Rel</w:t>
            </w:r>
            <w:r w:rsidR="00BA2C34" w:rsidRPr="00CD2EE6">
              <w:rPr>
                <w:rStyle w:val="Strong"/>
                <w:rFonts w:ascii="Verdana" w:hAnsi="Verdana" w:cstheme="minorHAnsi"/>
                <w:color w:val="FFFFFF" w:themeColor="background1"/>
                <w:sz w:val="16"/>
                <w:szCs w:val="16"/>
              </w:rPr>
              <w:t>ated</w:t>
            </w:r>
            <w:r w:rsidRPr="00CD2EE6">
              <w:rPr>
                <w:rStyle w:val="Strong"/>
                <w:rFonts w:ascii="Verdana" w:hAnsi="Verdana" w:cstheme="minorHAnsi"/>
                <w:color w:val="FFFFFF" w:themeColor="background1"/>
                <w:sz w:val="16"/>
                <w:szCs w:val="16"/>
              </w:rPr>
              <w:t xml:space="preserve"> </w:t>
            </w:r>
            <w:r w:rsidR="00A1268F" w:rsidRPr="00CD2EE6">
              <w:rPr>
                <w:rStyle w:val="Strong"/>
                <w:rFonts w:ascii="Verdana" w:hAnsi="Verdana" w:cstheme="minorHAnsi"/>
                <w:color w:val="FFFFFF" w:themeColor="background1"/>
                <w:sz w:val="16"/>
                <w:szCs w:val="16"/>
              </w:rPr>
              <w:t>TR</w:t>
            </w:r>
            <w:r w:rsidR="00A1268F" w:rsidRPr="00CD2EE6">
              <w:rPr>
                <w:rStyle w:val="Strong"/>
                <w:rFonts w:ascii="Verdana" w:hAnsi="Verdana" w:cstheme="minorHAnsi"/>
                <w:color w:val="FFFFFF" w:themeColor="background1"/>
                <w:sz w:val="16"/>
                <w:szCs w:val="16"/>
              </w:rPr>
              <w:br/>
            </w:r>
            <w:r w:rsidRPr="00CD2EE6">
              <w:rPr>
                <w:rStyle w:val="Strong"/>
                <w:rFonts w:ascii="Verdana" w:hAnsi="Verdana" w:cstheme="minorHAnsi"/>
                <w:color w:val="FFFFFF" w:themeColor="background1"/>
                <w:sz w:val="16"/>
                <w:szCs w:val="16"/>
              </w:rPr>
              <w:t xml:space="preserve"> </w:t>
            </w:r>
            <w:r w:rsidRPr="00CD2EE6">
              <w:rPr>
                <w:rStyle w:val="Strong"/>
                <w:rFonts w:ascii="Verdana" w:eastAsia="Times New Roman" w:hAnsi="Verdana" w:cstheme="minorHAnsi"/>
                <w:color w:val="FFFFFF" w:themeColor="background1"/>
                <w:sz w:val="16"/>
                <w:szCs w:val="16"/>
              </w:rPr>
              <w:t>Article</w:t>
            </w:r>
            <w:r w:rsidRPr="00CD2EE6">
              <w:rPr>
                <w:rStyle w:val="Strong"/>
                <w:rFonts w:ascii="Verdana" w:eastAsia="Times New Roman" w:hAnsi="Verdana" w:cstheme="minorHAnsi"/>
                <w:color w:val="FFFFFF" w:themeColor="background1"/>
                <w:sz w:val="16"/>
                <w:szCs w:val="16"/>
              </w:rPr>
              <w:br/>
            </w:r>
            <w:r w:rsidRPr="00CD2EE6">
              <w:rPr>
                <w:rStyle w:val="Strong"/>
                <w:rFonts w:ascii="Verdana" w:hAnsi="Verdana" w:cstheme="minorHAnsi"/>
                <w:color w:val="FFFFFF" w:themeColor="background1"/>
                <w:sz w:val="16"/>
                <w:szCs w:val="16"/>
              </w:rPr>
              <w:t>#</w:t>
            </w:r>
          </w:p>
        </w:tc>
        <w:tc>
          <w:tcPr>
            <w:tcW w:w="2680" w:type="pct"/>
            <w:tcBorders>
              <w:top w:val="single" w:sz="6" w:space="0" w:color="auto"/>
              <w:left w:val="single" w:sz="6" w:space="0" w:color="auto"/>
              <w:bottom w:val="single" w:sz="6" w:space="0" w:color="auto"/>
              <w:right w:val="single" w:sz="6" w:space="0" w:color="auto"/>
            </w:tcBorders>
            <w:shd w:val="clear" w:color="auto" w:fill="007298"/>
            <w:tcMar>
              <w:top w:w="75" w:type="dxa"/>
              <w:left w:w="75" w:type="dxa"/>
              <w:bottom w:w="75" w:type="dxa"/>
              <w:right w:w="75" w:type="dxa"/>
            </w:tcMar>
            <w:vAlign w:val="center"/>
          </w:tcPr>
          <w:p w:rsidR="00273AAD" w:rsidRPr="00CD2EE6" w:rsidRDefault="00273AAD" w:rsidP="00BB7E97">
            <w:pPr>
              <w:spacing w:before="120" w:after="120"/>
              <w:jc w:val="center"/>
              <w:rPr>
                <w:rFonts w:ascii="Verdana" w:hAnsi="Verdana"/>
                <w:b/>
                <w:color w:val="FFFFFF" w:themeColor="background1"/>
                <w:sz w:val="16"/>
                <w:szCs w:val="16"/>
                <w:lang w:val="en-US"/>
              </w:rPr>
            </w:pPr>
            <w:r w:rsidRPr="00CD2EE6">
              <w:rPr>
                <w:rFonts w:ascii="Verdana" w:hAnsi="Verdana"/>
                <w:b/>
                <w:color w:val="FFFFFF" w:themeColor="background1"/>
                <w:sz w:val="16"/>
                <w:szCs w:val="16"/>
                <w:u w:val="single"/>
                <w:lang w:val="en-US"/>
              </w:rPr>
              <w:t xml:space="preserve">Brief </w:t>
            </w:r>
            <w:r w:rsidRPr="00CD2EE6">
              <w:rPr>
                <w:rFonts w:ascii="Verdana" w:hAnsi="Verdana"/>
                <w:b/>
                <w:color w:val="FFFFFF" w:themeColor="background1"/>
                <w:sz w:val="16"/>
                <w:szCs w:val="16"/>
                <w:lang w:val="en-US"/>
              </w:rPr>
              <w:t xml:space="preserve">indication on the </w:t>
            </w:r>
            <w:r w:rsidR="00232C63" w:rsidRPr="00CD2EE6">
              <w:rPr>
                <w:rFonts w:ascii="Verdana" w:hAnsi="Verdana"/>
                <w:b/>
                <w:color w:val="FFFFFF" w:themeColor="background1"/>
                <w:sz w:val="16"/>
                <w:szCs w:val="16"/>
                <w:lang w:val="en-US"/>
              </w:rPr>
              <w:t xml:space="preserve">nature </w:t>
            </w:r>
            <w:r w:rsidRPr="00CD2EE6">
              <w:rPr>
                <w:rFonts w:ascii="Verdana" w:hAnsi="Verdana"/>
                <w:b/>
                <w:color w:val="FFFFFF" w:themeColor="background1"/>
                <w:sz w:val="16"/>
                <w:szCs w:val="16"/>
                <w:lang w:val="en-US"/>
              </w:rPr>
              <w:t>of disclosure</w:t>
            </w:r>
          </w:p>
          <w:p w:rsidR="00273AAD" w:rsidRPr="00CD2EE6" w:rsidRDefault="00273AAD" w:rsidP="00BB7E97">
            <w:pPr>
              <w:spacing w:before="120" w:after="120"/>
              <w:jc w:val="center"/>
              <w:rPr>
                <w:rFonts w:ascii="Verdana" w:eastAsia="Times New Roman" w:hAnsi="Verdana" w:cstheme="minorHAnsi"/>
                <w:b/>
                <w:color w:val="FFFFFF" w:themeColor="background1"/>
                <w:sz w:val="16"/>
                <w:szCs w:val="16"/>
                <w:lang w:val="en-US"/>
              </w:rPr>
            </w:pPr>
            <w:r w:rsidRPr="00CD2EE6">
              <w:rPr>
                <w:rFonts w:ascii="Verdana" w:eastAsia="Times New Roman" w:hAnsi="Verdana" w:cstheme="minorHAnsi"/>
                <w:b/>
                <w:color w:val="FFFFFF" w:themeColor="background1"/>
                <w:sz w:val="16"/>
                <w:szCs w:val="16"/>
                <w:lang w:val="en-US"/>
              </w:rPr>
              <w:t>(inserted in sub</w:t>
            </w:r>
            <w:r w:rsidR="00BC2089" w:rsidRPr="00CD2EE6">
              <w:rPr>
                <w:rFonts w:ascii="Verdana" w:eastAsia="Times New Roman" w:hAnsi="Verdana" w:cstheme="minorHAnsi"/>
                <w:b/>
                <w:color w:val="FFFFFF" w:themeColor="background1"/>
                <w:sz w:val="16"/>
                <w:szCs w:val="16"/>
                <w:lang w:val="en-US"/>
              </w:rPr>
              <w:t xml:space="preserve"> </w:t>
            </w:r>
            <w:r w:rsidRPr="00CD2EE6">
              <w:rPr>
                <w:rFonts w:ascii="Verdana" w:eastAsia="Times New Roman" w:hAnsi="Verdana" w:cstheme="minorHAnsi"/>
                <w:b/>
                <w:color w:val="FFFFFF" w:themeColor="background1"/>
                <w:sz w:val="16"/>
                <w:szCs w:val="16"/>
                <w:lang w:val="en-US"/>
              </w:rPr>
              <w:t>fund specific part of prospectus)</w:t>
            </w:r>
          </w:p>
        </w:tc>
        <w:tc>
          <w:tcPr>
            <w:tcW w:w="1904" w:type="pct"/>
            <w:tcBorders>
              <w:top w:val="single" w:sz="6" w:space="0" w:color="auto"/>
              <w:left w:val="single" w:sz="6" w:space="0" w:color="auto"/>
              <w:bottom w:val="single" w:sz="6" w:space="0" w:color="auto"/>
              <w:right w:val="single" w:sz="6" w:space="0" w:color="auto"/>
            </w:tcBorders>
            <w:shd w:val="clear" w:color="auto" w:fill="007298"/>
            <w:tcMar>
              <w:top w:w="75" w:type="dxa"/>
              <w:left w:w="75" w:type="dxa"/>
              <w:bottom w:w="75" w:type="dxa"/>
              <w:right w:w="75" w:type="dxa"/>
            </w:tcMar>
            <w:vAlign w:val="center"/>
          </w:tcPr>
          <w:p w:rsidR="00273AAD" w:rsidRPr="00CD2EE6" w:rsidRDefault="00273AAD" w:rsidP="00BB7E97">
            <w:pPr>
              <w:spacing w:before="120" w:after="120"/>
              <w:jc w:val="center"/>
              <w:rPr>
                <w:rFonts w:ascii="Verdana" w:eastAsia="Times New Roman" w:hAnsi="Verdana" w:cstheme="minorHAnsi"/>
                <w:b/>
                <w:color w:val="FFFFFF" w:themeColor="background1"/>
                <w:sz w:val="16"/>
                <w:szCs w:val="16"/>
                <w:lang w:val="en-US"/>
              </w:rPr>
            </w:pPr>
            <w:r w:rsidRPr="00CD2EE6">
              <w:rPr>
                <w:rFonts w:ascii="Verdana" w:hAnsi="Verdana"/>
                <w:b/>
                <w:color w:val="FFFFFF" w:themeColor="background1"/>
                <w:sz w:val="16"/>
                <w:szCs w:val="16"/>
                <w:lang w:val="en-US"/>
              </w:rPr>
              <w:t>Indicate relevant page number(s) where disclosure is inserted in new prospectus version (in case disclosure is inserted at several places in prospectus, separate pages by a hyphen (e.g. 25 – 48 – 65 - ….)</w:t>
            </w: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tr w:rsidR="00CA2A0D" w:rsidRPr="00CD2EE6" w:rsidTr="00143FEC">
        <w:trPr>
          <w:cantSplit/>
          <w:trHeight w:val="118"/>
        </w:trPr>
        <w:tc>
          <w:tcPr>
            <w:tcW w:w="416" w:type="pct"/>
            <w:tcBorders>
              <w:top w:val="single" w:sz="6" w:space="0" w:color="auto"/>
              <w:left w:val="single" w:sz="6" w:space="0" w:color="auto"/>
              <w:bottom w:val="single" w:sz="6" w:space="0" w:color="auto"/>
              <w:right w:val="single" w:sz="6" w:space="0" w:color="auto"/>
            </w:tcBorders>
            <w:shd w:val="clear" w:color="auto" w:fill="auto"/>
          </w:tcPr>
          <w:p w:rsidR="00CA2A0D" w:rsidRPr="00CD2EE6" w:rsidRDefault="00CA2A0D" w:rsidP="00143FEC">
            <w:pPr>
              <w:ind w:left="37"/>
              <w:jc w:val="center"/>
              <w:rPr>
                <w:rStyle w:val="Strong"/>
                <w:rFonts w:ascii="Verdana" w:eastAsia="Times New Roman" w:hAnsi="Verdana" w:cstheme="minorHAnsi"/>
                <w:b w:val="0"/>
                <w:sz w:val="16"/>
                <w:szCs w:val="16"/>
              </w:rPr>
            </w:pPr>
          </w:p>
        </w:tc>
        <w:tc>
          <w:tcPr>
            <w:tcW w:w="268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c>
          <w:tcPr>
            <w:tcW w:w="1904"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rsidR="00CA2A0D" w:rsidRPr="00CD2EE6" w:rsidRDefault="00CA2A0D" w:rsidP="00143FEC">
            <w:pPr>
              <w:rPr>
                <w:rFonts w:ascii="Verdana" w:hAnsi="Verdana"/>
                <w:sz w:val="16"/>
                <w:szCs w:val="16"/>
                <w:lang w:val="en-US"/>
              </w:rPr>
            </w:pPr>
          </w:p>
        </w:tc>
      </w:tr>
      <w:bookmarkEnd w:id="13"/>
      <w:bookmarkEnd w:id="12"/>
      <w:bookmarkEnd w:id="14"/>
    </w:tbl>
    <w:p w:rsidR="002F5A91" w:rsidRDefault="002F5A91" w:rsidP="002249BD">
      <w:pPr>
        <w:rPr>
          <w:rFonts w:ascii="Verdana" w:hAnsi="Verdana"/>
          <w:lang w:val="en-US"/>
        </w:rPr>
        <w:sectPr w:rsidR="002F5A91" w:rsidSect="009A2605">
          <w:type w:val="continuous"/>
          <w:pgSz w:w="12240" w:h="15840"/>
          <w:pgMar w:top="426" w:right="616" w:bottom="567" w:left="709" w:header="720" w:footer="720" w:gutter="0"/>
          <w:cols w:space="708"/>
          <w:formProt w:val="0"/>
          <w:docGrid w:linePitch="360"/>
        </w:sectPr>
      </w:pPr>
    </w:p>
    <w:p w:rsidR="002249BD" w:rsidRPr="00CD2EE6" w:rsidRDefault="002249BD" w:rsidP="002249BD">
      <w:pPr>
        <w:rPr>
          <w:rFonts w:ascii="Verdana" w:hAnsi="Verdana"/>
          <w:lang w:val="en-US"/>
        </w:rPr>
      </w:pPr>
    </w:p>
    <w:tbl>
      <w:tblPr>
        <w:tblStyle w:val="TableGrid"/>
        <w:tblW w:w="0" w:type="auto"/>
        <w:tblLook w:val="04A0" w:firstRow="1" w:lastRow="0" w:firstColumn="1" w:lastColumn="0" w:noHBand="0" w:noVBand="1"/>
      </w:tblPr>
      <w:tblGrid>
        <w:gridCol w:w="3518"/>
        <w:gridCol w:w="3719"/>
        <w:gridCol w:w="3668"/>
      </w:tblGrid>
      <w:tr w:rsidR="00245E91" w:rsidRPr="00CD2EE6" w:rsidTr="001C1FB5">
        <w:trPr>
          <w:trHeight w:val="432"/>
        </w:trPr>
        <w:tc>
          <w:tcPr>
            <w:tcW w:w="4693" w:type="dxa"/>
            <w:shd w:val="clear" w:color="auto" w:fill="007298"/>
          </w:tcPr>
          <w:p w:rsidR="00245E91" w:rsidRPr="00CD2EE6" w:rsidRDefault="00245E91" w:rsidP="00026DB3">
            <w:pPr>
              <w:spacing w:before="120" w:after="120"/>
              <w:jc w:val="center"/>
              <w:rPr>
                <w:rFonts w:ascii="Verdana" w:hAnsi="Verdana"/>
                <w:b/>
                <w:color w:val="FFFFFF" w:themeColor="background1"/>
                <w:sz w:val="16"/>
                <w:szCs w:val="16"/>
              </w:rPr>
            </w:pPr>
            <w:bookmarkStart w:id="15" w:name="_Hlk58219324"/>
            <w:r w:rsidRPr="00CD2EE6">
              <w:rPr>
                <w:rFonts w:ascii="Verdana" w:hAnsi="Verdana"/>
                <w:b/>
                <w:color w:val="FFFFFF" w:themeColor="background1"/>
                <w:sz w:val="16"/>
                <w:szCs w:val="16"/>
              </w:rPr>
              <w:t>Date</w:t>
            </w:r>
            <w:r w:rsidR="00D8799B" w:rsidRPr="00CD2EE6">
              <w:rPr>
                <w:rFonts w:ascii="Verdana" w:hAnsi="Verdana"/>
                <w:b/>
                <w:color w:val="FFFFFF" w:themeColor="background1"/>
                <w:sz w:val="16"/>
                <w:szCs w:val="16"/>
              </w:rPr>
              <w:t>(s)</w:t>
            </w:r>
          </w:p>
        </w:tc>
        <w:tc>
          <w:tcPr>
            <w:tcW w:w="4718" w:type="dxa"/>
            <w:shd w:val="clear" w:color="auto" w:fill="007298"/>
          </w:tcPr>
          <w:p w:rsidR="00245E91" w:rsidRPr="00CD2EE6" w:rsidRDefault="00245E91" w:rsidP="00026DB3">
            <w:pPr>
              <w:spacing w:before="120" w:after="120"/>
              <w:jc w:val="center"/>
              <w:rPr>
                <w:rFonts w:ascii="Verdana" w:hAnsi="Verdana"/>
                <w:b/>
                <w:color w:val="FFFFFF" w:themeColor="background1"/>
                <w:sz w:val="16"/>
                <w:szCs w:val="16"/>
              </w:rPr>
            </w:pPr>
            <w:r w:rsidRPr="00CD2EE6">
              <w:rPr>
                <w:rFonts w:ascii="Verdana" w:hAnsi="Verdana"/>
                <w:b/>
                <w:color w:val="FFFFFF" w:themeColor="background1"/>
                <w:sz w:val="16"/>
                <w:szCs w:val="16"/>
              </w:rPr>
              <w:t>Name, Last Name, Entity of authorised signator</w:t>
            </w:r>
            <w:r w:rsidR="00D8799B" w:rsidRPr="00CD2EE6">
              <w:rPr>
                <w:rFonts w:ascii="Verdana" w:hAnsi="Verdana"/>
                <w:b/>
                <w:color w:val="FFFFFF" w:themeColor="background1"/>
                <w:sz w:val="16"/>
                <w:szCs w:val="16"/>
              </w:rPr>
              <w:t>y(ies)</w:t>
            </w:r>
          </w:p>
        </w:tc>
        <w:tc>
          <w:tcPr>
            <w:tcW w:w="4706" w:type="dxa"/>
            <w:shd w:val="clear" w:color="auto" w:fill="007298"/>
          </w:tcPr>
          <w:p w:rsidR="00245E91" w:rsidRPr="00CD2EE6" w:rsidRDefault="00245E91" w:rsidP="00026DB3">
            <w:pPr>
              <w:spacing w:before="120" w:after="120"/>
              <w:jc w:val="center"/>
              <w:rPr>
                <w:rFonts w:ascii="Verdana" w:hAnsi="Verdana"/>
                <w:b/>
                <w:color w:val="FFFFFF" w:themeColor="background1"/>
                <w:sz w:val="16"/>
                <w:szCs w:val="16"/>
              </w:rPr>
            </w:pPr>
            <w:r w:rsidRPr="00CD2EE6">
              <w:rPr>
                <w:rFonts w:ascii="Verdana" w:hAnsi="Verdana"/>
                <w:b/>
                <w:color w:val="FFFFFF" w:themeColor="background1"/>
                <w:sz w:val="16"/>
                <w:szCs w:val="16"/>
              </w:rPr>
              <w:t>Signature</w:t>
            </w:r>
            <w:r w:rsidR="00D8799B" w:rsidRPr="00CD2EE6">
              <w:rPr>
                <w:rFonts w:ascii="Verdana" w:hAnsi="Verdana"/>
                <w:b/>
                <w:color w:val="FFFFFF" w:themeColor="background1"/>
                <w:sz w:val="16"/>
                <w:szCs w:val="16"/>
              </w:rPr>
              <w:t>(s)</w:t>
            </w:r>
          </w:p>
        </w:tc>
      </w:tr>
      <w:tr w:rsidR="00245E91" w:rsidRPr="00CD2EE6" w:rsidTr="00337357">
        <w:tc>
          <w:tcPr>
            <w:tcW w:w="4693" w:type="dxa"/>
            <w:vAlign w:val="center"/>
          </w:tcPr>
          <w:p w:rsidR="00F556CB" w:rsidRPr="00CD2EE6" w:rsidRDefault="00337357" w:rsidP="00026DB3">
            <w:pPr>
              <w:spacing w:before="120" w:after="120"/>
              <w:rPr>
                <w:rFonts w:ascii="Verdana" w:hAnsi="Verdana"/>
                <w:b/>
                <w:sz w:val="16"/>
                <w:szCs w:val="16"/>
              </w:rPr>
            </w:pPr>
            <w:r w:rsidRPr="00CD2EE6">
              <w:rPr>
                <w:rFonts w:ascii="Verdana" w:hAnsi="Verdana"/>
                <w:b/>
                <w:sz w:val="16"/>
                <w:szCs w:val="16"/>
              </w:rPr>
              <w:fldChar w:fldCharType="begin">
                <w:ffData>
                  <w:name w:val="Text10"/>
                  <w:enabled/>
                  <w:calcOnExit w:val="0"/>
                  <w:textInput/>
                </w:ffData>
              </w:fldChar>
            </w:r>
            <w:bookmarkStart w:id="16" w:name="Text10"/>
            <w:r w:rsidRPr="00CD2EE6">
              <w:rPr>
                <w:rFonts w:ascii="Verdana" w:hAnsi="Verdana"/>
                <w:b/>
                <w:sz w:val="16"/>
                <w:szCs w:val="16"/>
              </w:rPr>
              <w:instrText xml:space="preserve"> FORMTEXT </w:instrText>
            </w:r>
            <w:r w:rsidRPr="00CD2EE6">
              <w:rPr>
                <w:rFonts w:ascii="Verdana" w:hAnsi="Verdana"/>
                <w:b/>
                <w:sz w:val="16"/>
                <w:szCs w:val="16"/>
              </w:rPr>
            </w:r>
            <w:r w:rsidRPr="00CD2EE6">
              <w:rPr>
                <w:rFonts w:ascii="Verdana" w:hAnsi="Verdana"/>
                <w:b/>
                <w:sz w:val="16"/>
                <w:szCs w:val="16"/>
              </w:rPr>
              <w:fldChar w:fldCharType="separate"/>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sz w:val="16"/>
                <w:szCs w:val="16"/>
              </w:rPr>
              <w:fldChar w:fldCharType="end"/>
            </w:r>
            <w:bookmarkEnd w:id="16"/>
          </w:p>
        </w:tc>
        <w:tc>
          <w:tcPr>
            <w:tcW w:w="4718" w:type="dxa"/>
            <w:vAlign w:val="center"/>
          </w:tcPr>
          <w:p w:rsidR="00245E91" w:rsidRPr="00CD2EE6" w:rsidRDefault="00337357" w:rsidP="00026DB3">
            <w:pPr>
              <w:spacing w:before="120" w:after="120"/>
              <w:rPr>
                <w:rFonts w:ascii="Verdana" w:hAnsi="Verdana"/>
                <w:b/>
                <w:sz w:val="16"/>
                <w:szCs w:val="16"/>
              </w:rPr>
            </w:pPr>
            <w:r w:rsidRPr="00CD2EE6">
              <w:rPr>
                <w:rFonts w:ascii="Verdana" w:hAnsi="Verdana"/>
                <w:b/>
                <w:sz w:val="16"/>
                <w:szCs w:val="16"/>
              </w:rPr>
              <w:fldChar w:fldCharType="begin">
                <w:ffData>
                  <w:name w:val="Text11"/>
                  <w:enabled/>
                  <w:calcOnExit w:val="0"/>
                  <w:textInput/>
                </w:ffData>
              </w:fldChar>
            </w:r>
            <w:bookmarkStart w:id="17" w:name="Text11"/>
            <w:r w:rsidRPr="00CD2EE6">
              <w:rPr>
                <w:rFonts w:ascii="Verdana" w:hAnsi="Verdana"/>
                <w:b/>
                <w:sz w:val="16"/>
                <w:szCs w:val="16"/>
              </w:rPr>
              <w:instrText xml:space="preserve"> FORMTEXT </w:instrText>
            </w:r>
            <w:r w:rsidRPr="00CD2EE6">
              <w:rPr>
                <w:rFonts w:ascii="Verdana" w:hAnsi="Verdana"/>
                <w:b/>
                <w:sz w:val="16"/>
                <w:szCs w:val="16"/>
              </w:rPr>
            </w:r>
            <w:r w:rsidRPr="00CD2EE6">
              <w:rPr>
                <w:rFonts w:ascii="Verdana" w:hAnsi="Verdana"/>
                <w:b/>
                <w:sz w:val="16"/>
                <w:szCs w:val="16"/>
              </w:rPr>
              <w:fldChar w:fldCharType="separate"/>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sz w:val="16"/>
                <w:szCs w:val="16"/>
              </w:rPr>
              <w:fldChar w:fldCharType="end"/>
            </w:r>
            <w:bookmarkEnd w:id="17"/>
          </w:p>
        </w:tc>
        <w:tc>
          <w:tcPr>
            <w:tcW w:w="4706" w:type="dxa"/>
            <w:vAlign w:val="center"/>
          </w:tcPr>
          <w:p w:rsidR="00DD73E8" w:rsidRPr="00CD2EE6" w:rsidRDefault="00337357" w:rsidP="00026DB3">
            <w:pPr>
              <w:spacing w:before="120" w:after="120"/>
              <w:rPr>
                <w:rFonts w:ascii="Verdana" w:hAnsi="Verdana"/>
                <w:b/>
                <w:sz w:val="16"/>
                <w:szCs w:val="16"/>
              </w:rPr>
            </w:pPr>
            <w:r w:rsidRPr="00CD2EE6">
              <w:rPr>
                <w:rFonts w:ascii="Verdana" w:hAnsi="Verdana"/>
                <w:b/>
                <w:sz w:val="16"/>
                <w:szCs w:val="16"/>
              </w:rPr>
              <w:fldChar w:fldCharType="begin">
                <w:ffData>
                  <w:name w:val="Text12"/>
                  <w:enabled/>
                  <w:calcOnExit w:val="0"/>
                  <w:textInput/>
                </w:ffData>
              </w:fldChar>
            </w:r>
            <w:bookmarkStart w:id="18" w:name="Text12"/>
            <w:r w:rsidRPr="00CD2EE6">
              <w:rPr>
                <w:rFonts w:ascii="Verdana" w:hAnsi="Verdana"/>
                <w:b/>
                <w:sz w:val="16"/>
                <w:szCs w:val="16"/>
              </w:rPr>
              <w:instrText xml:space="preserve"> FORMTEXT </w:instrText>
            </w:r>
            <w:r w:rsidRPr="00CD2EE6">
              <w:rPr>
                <w:rFonts w:ascii="Verdana" w:hAnsi="Verdana"/>
                <w:b/>
                <w:sz w:val="16"/>
                <w:szCs w:val="16"/>
              </w:rPr>
            </w:r>
            <w:r w:rsidRPr="00CD2EE6">
              <w:rPr>
                <w:rFonts w:ascii="Verdana" w:hAnsi="Verdana"/>
                <w:b/>
                <w:sz w:val="16"/>
                <w:szCs w:val="16"/>
              </w:rPr>
              <w:fldChar w:fldCharType="separate"/>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sz w:val="16"/>
                <w:szCs w:val="16"/>
              </w:rPr>
              <w:fldChar w:fldCharType="end"/>
            </w:r>
            <w:bookmarkEnd w:id="18"/>
          </w:p>
        </w:tc>
      </w:tr>
      <w:bookmarkEnd w:id="15"/>
      <w:tr w:rsidR="00D8799B" w:rsidRPr="00CD2EE6" w:rsidTr="00337357">
        <w:tc>
          <w:tcPr>
            <w:tcW w:w="4693" w:type="dxa"/>
            <w:vAlign w:val="center"/>
          </w:tcPr>
          <w:p w:rsidR="000D5CAB" w:rsidRPr="00CD2EE6" w:rsidRDefault="00337357" w:rsidP="00026DB3">
            <w:pPr>
              <w:spacing w:before="120" w:after="120"/>
              <w:rPr>
                <w:rFonts w:ascii="Verdana" w:hAnsi="Verdana"/>
                <w:b/>
                <w:sz w:val="16"/>
                <w:szCs w:val="16"/>
              </w:rPr>
            </w:pPr>
            <w:r w:rsidRPr="00CD2EE6">
              <w:rPr>
                <w:rFonts w:ascii="Verdana" w:hAnsi="Verdana"/>
                <w:b/>
                <w:sz w:val="16"/>
                <w:szCs w:val="16"/>
              </w:rPr>
              <w:fldChar w:fldCharType="begin">
                <w:ffData>
                  <w:name w:val="Text13"/>
                  <w:enabled/>
                  <w:calcOnExit w:val="0"/>
                  <w:textInput/>
                </w:ffData>
              </w:fldChar>
            </w:r>
            <w:bookmarkStart w:id="19" w:name="Text13"/>
            <w:r w:rsidRPr="00CD2EE6">
              <w:rPr>
                <w:rFonts w:ascii="Verdana" w:hAnsi="Verdana"/>
                <w:b/>
                <w:sz w:val="16"/>
                <w:szCs w:val="16"/>
              </w:rPr>
              <w:instrText xml:space="preserve"> FORMTEXT </w:instrText>
            </w:r>
            <w:r w:rsidRPr="00CD2EE6">
              <w:rPr>
                <w:rFonts w:ascii="Verdana" w:hAnsi="Verdana"/>
                <w:b/>
                <w:sz w:val="16"/>
                <w:szCs w:val="16"/>
              </w:rPr>
            </w:r>
            <w:r w:rsidRPr="00CD2EE6">
              <w:rPr>
                <w:rFonts w:ascii="Verdana" w:hAnsi="Verdana"/>
                <w:b/>
                <w:sz w:val="16"/>
                <w:szCs w:val="16"/>
              </w:rPr>
              <w:fldChar w:fldCharType="separate"/>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sz w:val="16"/>
                <w:szCs w:val="16"/>
              </w:rPr>
              <w:fldChar w:fldCharType="end"/>
            </w:r>
            <w:bookmarkEnd w:id="19"/>
          </w:p>
        </w:tc>
        <w:tc>
          <w:tcPr>
            <w:tcW w:w="4718" w:type="dxa"/>
            <w:vAlign w:val="center"/>
          </w:tcPr>
          <w:p w:rsidR="000D5CAB" w:rsidRPr="00CD2EE6" w:rsidRDefault="00337357" w:rsidP="00026DB3">
            <w:pPr>
              <w:spacing w:before="120" w:after="120"/>
              <w:rPr>
                <w:rFonts w:ascii="Verdana" w:hAnsi="Verdana"/>
                <w:b/>
                <w:sz w:val="16"/>
                <w:szCs w:val="16"/>
              </w:rPr>
            </w:pPr>
            <w:r w:rsidRPr="00CD2EE6">
              <w:rPr>
                <w:rFonts w:ascii="Verdana" w:hAnsi="Verdana"/>
                <w:b/>
                <w:sz w:val="16"/>
                <w:szCs w:val="16"/>
              </w:rPr>
              <w:fldChar w:fldCharType="begin">
                <w:ffData>
                  <w:name w:val="Text14"/>
                  <w:enabled/>
                  <w:calcOnExit w:val="0"/>
                  <w:textInput/>
                </w:ffData>
              </w:fldChar>
            </w:r>
            <w:bookmarkStart w:id="20" w:name="Text14"/>
            <w:r w:rsidRPr="00CD2EE6">
              <w:rPr>
                <w:rFonts w:ascii="Verdana" w:hAnsi="Verdana"/>
                <w:b/>
                <w:sz w:val="16"/>
                <w:szCs w:val="16"/>
              </w:rPr>
              <w:instrText xml:space="preserve"> FORMTEXT </w:instrText>
            </w:r>
            <w:r w:rsidRPr="00CD2EE6">
              <w:rPr>
                <w:rFonts w:ascii="Verdana" w:hAnsi="Verdana"/>
                <w:b/>
                <w:sz w:val="16"/>
                <w:szCs w:val="16"/>
              </w:rPr>
            </w:r>
            <w:r w:rsidRPr="00CD2EE6">
              <w:rPr>
                <w:rFonts w:ascii="Verdana" w:hAnsi="Verdana"/>
                <w:b/>
                <w:sz w:val="16"/>
                <w:szCs w:val="16"/>
              </w:rPr>
              <w:fldChar w:fldCharType="separate"/>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sz w:val="16"/>
                <w:szCs w:val="16"/>
              </w:rPr>
              <w:fldChar w:fldCharType="end"/>
            </w:r>
            <w:bookmarkEnd w:id="20"/>
          </w:p>
        </w:tc>
        <w:tc>
          <w:tcPr>
            <w:tcW w:w="4706" w:type="dxa"/>
            <w:vAlign w:val="center"/>
          </w:tcPr>
          <w:p w:rsidR="00DD73E8" w:rsidRPr="00CD2EE6" w:rsidRDefault="005C4448" w:rsidP="00026DB3">
            <w:pPr>
              <w:spacing w:before="120" w:after="120"/>
              <w:rPr>
                <w:rFonts w:ascii="Verdana" w:hAnsi="Verdana"/>
                <w:b/>
                <w:sz w:val="16"/>
                <w:szCs w:val="16"/>
              </w:rPr>
            </w:pPr>
            <w:r w:rsidRPr="00CD2EE6">
              <w:rPr>
                <w:rFonts w:ascii="Verdana" w:hAnsi="Verdana"/>
                <w:b/>
                <w:sz w:val="16"/>
                <w:szCs w:val="16"/>
              </w:rPr>
              <w:fldChar w:fldCharType="begin">
                <w:ffData>
                  <w:name w:val="Text15"/>
                  <w:enabled/>
                  <w:calcOnExit w:val="0"/>
                  <w:textInput/>
                </w:ffData>
              </w:fldChar>
            </w:r>
            <w:bookmarkStart w:id="21" w:name="Text15"/>
            <w:r w:rsidRPr="00CD2EE6">
              <w:rPr>
                <w:rFonts w:ascii="Verdana" w:hAnsi="Verdana"/>
                <w:b/>
                <w:sz w:val="16"/>
                <w:szCs w:val="16"/>
              </w:rPr>
              <w:instrText xml:space="preserve"> FORMTEXT </w:instrText>
            </w:r>
            <w:r w:rsidRPr="00CD2EE6">
              <w:rPr>
                <w:rFonts w:ascii="Verdana" w:hAnsi="Verdana"/>
                <w:b/>
                <w:sz w:val="16"/>
                <w:szCs w:val="16"/>
              </w:rPr>
            </w:r>
            <w:r w:rsidRPr="00CD2EE6">
              <w:rPr>
                <w:rFonts w:ascii="Verdana" w:hAnsi="Verdana"/>
                <w:b/>
                <w:sz w:val="16"/>
                <w:szCs w:val="16"/>
              </w:rPr>
              <w:fldChar w:fldCharType="separate"/>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noProof/>
                <w:sz w:val="16"/>
                <w:szCs w:val="16"/>
              </w:rPr>
              <w:t> </w:t>
            </w:r>
            <w:r w:rsidRPr="00CD2EE6">
              <w:rPr>
                <w:rFonts w:ascii="Verdana" w:hAnsi="Verdana"/>
                <w:b/>
                <w:sz w:val="16"/>
                <w:szCs w:val="16"/>
              </w:rPr>
              <w:fldChar w:fldCharType="end"/>
            </w:r>
            <w:bookmarkEnd w:id="21"/>
          </w:p>
        </w:tc>
      </w:tr>
    </w:tbl>
    <w:p w:rsidR="00DD73E8" w:rsidRPr="00CD2EE6" w:rsidRDefault="00DD73E8" w:rsidP="00F97E56">
      <w:pPr>
        <w:spacing w:before="240" w:after="240"/>
        <w:jc w:val="both"/>
        <w:rPr>
          <w:rFonts w:ascii="Verdana" w:hAnsi="Verdana"/>
          <w:sz w:val="14"/>
          <w:szCs w:val="14"/>
        </w:rPr>
      </w:pPr>
      <w:r w:rsidRPr="00CD2EE6">
        <w:rPr>
          <w:rFonts w:ascii="Verdana" w:hAnsi="Verdana"/>
          <w:sz w:val="14"/>
          <w:szCs w:val="14"/>
        </w:rPr>
        <w:t>For the purpose of the fast track procedure, this confirmation letter must be</w:t>
      </w:r>
    </w:p>
    <w:p w:rsidR="00DD73E8" w:rsidRPr="00CD2EE6" w:rsidRDefault="00DD73E8" w:rsidP="00DD73E8">
      <w:pPr>
        <w:pStyle w:val="ListParagraph"/>
        <w:numPr>
          <w:ilvl w:val="0"/>
          <w:numId w:val="8"/>
        </w:numPr>
        <w:jc w:val="both"/>
        <w:rPr>
          <w:rFonts w:ascii="Verdana" w:hAnsi="Verdana"/>
          <w:sz w:val="14"/>
          <w:szCs w:val="14"/>
        </w:rPr>
      </w:pPr>
      <w:r w:rsidRPr="00CD2EE6">
        <w:rPr>
          <w:rFonts w:ascii="Verdana" w:hAnsi="Verdana"/>
          <w:sz w:val="14"/>
          <w:szCs w:val="14"/>
        </w:rPr>
        <w:t xml:space="preserve">merged with the updated prospectus </w:t>
      </w:r>
      <w:r w:rsidRPr="00CD2EE6">
        <w:rPr>
          <w:rFonts w:ascii="Verdana" w:hAnsi="Verdana"/>
          <w:sz w:val="14"/>
          <w:szCs w:val="14"/>
          <w:u w:val="single"/>
        </w:rPr>
        <w:t>in track change version</w:t>
      </w:r>
      <w:r w:rsidRPr="00CD2EE6">
        <w:rPr>
          <w:rFonts w:ascii="Verdana" w:hAnsi="Verdana"/>
          <w:sz w:val="14"/>
          <w:szCs w:val="14"/>
        </w:rPr>
        <w:t xml:space="preserve"> (DOCREP-ENNNNNNNN-CCCCCCCC-PPPP-YYYY-MM-DD-LE-LL-0000.pdf)</w:t>
      </w:r>
    </w:p>
    <w:p w:rsidR="00F46FA1" w:rsidRPr="00F97E56" w:rsidRDefault="00DD73E8" w:rsidP="00F46FA1">
      <w:pPr>
        <w:pStyle w:val="ListParagraph"/>
        <w:numPr>
          <w:ilvl w:val="0"/>
          <w:numId w:val="8"/>
        </w:numPr>
        <w:jc w:val="both"/>
        <w:rPr>
          <w:rFonts w:ascii="Verdana" w:hAnsi="Verdana"/>
          <w:sz w:val="14"/>
          <w:szCs w:val="14"/>
        </w:rPr>
      </w:pPr>
      <w:r w:rsidRPr="00CD2EE6">
        <w:rPr>
          <w:rFonts w:ascii="Verdana" w:hAnsi="Verdana"/>
          <w:sz w:val="14"/>
          <w:szCs w:val="14"/>
        </w:rPr>
        <w:t xml:space="preserve">uploaded, in accordance with Circular CSSF 19/708 relating to the electronic transmission of documents to the CSSF, along with the prospectus (DOCREP-ENNNNNNNN-CCCCCCCC-PPPP-YYYY-MM-DD-PC-LL-0000.pdf) </w:t>
      </w:r>
      <w:r w:rsidRPr="00CD2EE6">
        <w:rPr>
          <w:rFonts w:ascii="Verdana" w:hAnsi="Verdana"/>
          <w:sz w:val="14"/>
          <w:szCs w:val="14"/>
          <w:u w:val="single"/>
        </w:rPr>
        <w:t>in clean version</w:t>
      </w:r>
      <w:r w:rsidRPr="00CD2EE6">
        <w:rPr>
          <w:rFonts w:ascii="Verdana" w:hAnsi="Verdana"/>
          <w:sz w:val="14"/>
          <w:szCs w:val="14"/>
        </w:rPr>
        <w:t xml:space="preserve"> for visa stamp, both in PDF-text format only.</w:t>
      </w:r>
    </w:p>
    <w:p w:rsidR="001625AA" w:rsidRPr="00CD2EE6" w:rsidRDefault="00F46FA1" w:rsidP="00F97E56">
      <w:pPr>
        <w:spacing w:before="240" w:after="240"/>
        <w:jc w:val="both"/>
        <w:rPr>
          <w:rFonts w:ascii="Verdana" w:hAnsi="Verdana"/>
          <w:sz w:val="14"/>
          <w:szCs w:val="14"/>
        </w:rPr>
      </w:pPr>
      <w:r w:rsidRPr="00CD2EE6">
        <w:rPr>
          <w:rFonts w:ascii="Verdana" w:hAnsi="Verdana"/>
          <w:sz w:val="14"/>
          <w:szCs w:val="14"/>
        </w:rPr>
        <w:t xml:space="preserve">Any additional document </w:t>
      </w:r>
      <w:r w:rsidR="009B573E" w:rsidRPr="00CD2EE6">
        <w:rPr>
          <w:rFonts w:ascii="Verdana" w:hAnsi="Verdana"/>
          <w:sz w:val="14"/>
          <w:szCs w:val="14"/>
        </w:rPr>
        <w:t>attached must</w:t>
      </w:r>
      <w:r w:rsidRPr="00CD2EE6">
        <w:rPr>
          <w:rFonts w:ascii="Verdana" w:hAnsi="Verdana"/>
          <w:sz w:val="14"/>
          <w:szCs w:val="14"/>
        </w:rPr>
        <w:t xml:space="preserve"> be uploaded as</w:t>
      </w:r>
      <w:r w:rsidR="001B1E79" w:rsidRPr="00CD2EE6">
        <w:rPr>
          <w:rFonts w:ascii="Verdana" w:hAnsi="Verdana"/>
          <w:sz w:val="14"/>
          <w:szCs w:val="14"/>
        </w:rPr>
        <w:t xml:space="preserve"> a</w:t>
      </w:r>
      <w:r w:rsidRPr="00CD2EE6">
        <w:rPr>
          <w:rFonts w:ascii="Verdana" w:hAnsi="Verdana"/>
          <w:sz w:val="14"/>
          <w:szCs w:val="14"/>
        </w:rPr>
        <w:t xml:space="preserve"> letter (DOCREP-ENNNNNNNN-CCCCCCCC-PPPP-YYYY-MM-DD-LE-LL-0000.pdf)</w:t>
      </w:r>
      <w:r w:rsidR="00BC2089" w:rsidRPr="00CD2EE6">
        <w:rPr>
          <w:rFonts w:ascii="Verdana" w:hAnsi="Verdana"/>
          <w:sz w:val="14"/>
          <w:szCs w:val="14"/>
        </w:rPr>
        <w:t>.</w:t>
      </w:r>
    </w:p>
    <w:p w:rsidR="001625AA" w:rsidRPr="00CD2EE6" w:rsidRDefault="001625AA">
      <w:pPr>
        <w:rPr>
          <w:rFonts w:ascii="Verdana" w:hAnsi="Verdana"/>
          <w:sz w:val="14"/>
          <w:szCs w:val="14"/>
        </w:rPr>
      </w:pPr>
      <w:r w:rsidRPr="00CD2EE6">
        <w:rPr>
          <w:rFonts w:ascii="Verdana" w:hAnsi="Verdana"/>
          <w:sz w:val="14"/>
          <w:szCs w:val="14"/>
        </w:rPr>
        <w:br w:type="page"/>
      </w:r>
    </w:p>
    <w:p w:rsidR="001625AA" w:rsidRPr="00CD2EE6" w:rsidRDefault="001625AA" w:rsidP="00F46FA1">
      <w:pPr>
        <w:jc w:val="both"/>
        <w:rPr>
          <w:rFonts w:ascii="Verdana" w:hAnsi="Verdana"/>
          <w:sz w:val="14"/>
          <w:szCs w:val="14"/>
        </w:rPr>
      </w:pPr>
    </w:p>
    <w:p w:rsidR="001625AA" w:rsidRPr="00CD2EE6" w:rsidRDefault="001625AA" w:rsidP="00F46FA1">
      <w:pPr>
        <w:jc w:val="both"/>
        <w:rPr>
          <w:rFonts w:ascii="Verdana" w:hAnsi="Verdana"/>
          <w:sz w:val="14"/>
          <w:szCs w:val="14"/>
        </w:rPr>
      </w:pPr>
    </w:p>
    <w:p w:rsidR="001E201B" w:rsidRPr="00CD2EE6" w:rsidRDefault="00EB61A8" w:rsidP="001E201B">
      <w:pPr>
        <w:pBdr>
          <w:top w:val="single" w:sz="4" w:space="1" w:color="auto"/>
          <w:left w:val="single" w:sz="4" w:space="4" w:color="auto"/>
          <w:bottom w:val="single" w:sz="4" w:space="1" w:color="auto"/>
          <w:right w:val="single" w:sz="4" w:space="4" w:color="auto"/>
        </w:pBdr>
        <w:shd w:val="clear" w:color="auto" w:fill="007298"/>
        <w:jc w:val="center"/>
        <w:rPr>
          <w:rFonts w:ascii="Verdana" w:hAnsi="Verdana"/>
          <w:b/>
          <w:color w:val="FFFFFF" w:themeColor="background1"/>
          <w:sz w:val="20"/>
          <w:szCs w:val="20"/>
        </w:rPr>
      </w:pPr>
      <w:r w:rsidRPr="00CD2EE6">
        <w:rPr>
          <w:rFonts w:ascii="Verdana" w:hAnsi="Verdana"/>
          <w:b/>
          <w:color w:val="FFFFFF" w:themeColor="background1"/>
        </w:rPr>
        <w:t xml:space="preserve">What to consider when using this confirmation letter </w:t>
      </w:r>
      <w:r w:rsidR="001E201B" w:rsidRPr="00CD2EE6">
        <w:rPr>
          <w:rFonts w:ascii="Verdana" w:hAnsi="Verdana"/>
          <w:b/>
          <w:color w:val="FFFFFF" w:themeColor="background1"/>
        </w:rPr>
        <w:br/>
      </w:r>
      <w:r w:rsidR="001E201B" w:rsidRPr="00CD2EE6">
        <w:rPr>
          <w:rFonts w:ascii="Verdana" w:hAnsi="Verdana"/>
          <w:b/>
          <w:color w:val="FFFFFF" w:themeColor="background1"/>
          <w:sz w:val="20"/>
          <w:szCs w:val="20"/>
        </w:rPr>
        <w:t xml:space="preserve">for the purpose of CSSF visa stamping of the Fund prospectus </w:t>
      </w:r>
    </w:p>
    <w:p w:rsidR="001B1E79" w:rsidRPr="00CD2EE6" w:rsidRDefault="001E201B" w:rsidP="00026DB3">
      <w:pPr>
        <w:pBdr>
          <w:top w:val="single" w:sz="4" w:space="1" w:color="auto"/>
          <w:left w:val="single" w:sz="4" w:space="4" w:color="auto"/>
          <w:bottom w:val="single" w:sz="4" w:space="1" w:color="auto"/>
          <w:right w:val="single" w:sz="4" w:space="4" w:color="auto"/>
        </w:pBdr>
        <w:shd w:val="clear" w:color="auto" w:fill="007298"/>
        <w:jc w:val="center"/>
        <w:rPr>
          <w:rFonts w:ascii="Verdana" w:hAnsi="Verdana"/>
          <w:color w:val="FFFFFF" w:themeColor="background1"/>
          <w:sz w:val="20"/>
          <w:szCs w:val="20"/>
        </w:rPr>
      </w:pPr>
      <w:r w:rsidRPr="00CD2EE6">
        <w:rPr>
          <w:rFonts w:ascii="Verdana" w:hAnsi="Verdana"/>
          <w:b/>
          <w:color w:val="FFFFFF" w:themeColor="background1"/>
          <w:sz w:val="20"/>
          <w:szCs w:val="20"/>
        </w:rPr>
        <w:t>updated in accordance with EU Regulation 2020/852 (“TR”)</w:t>
      </w:r>
    </w:p>
    <w:p w:rsidR="008F55BA" w:rsidRPr="00CD2EE6" w:rsidRDefault="001E201B" w:rsidP="00026DB3">
      <w:pPr>
        <w:pStyle w:val="ListParagraph"/>
        <w:numPr>
          <w:ilvl w:val="0"/>
          <w:numId w:val="9"/>
        </w:numPr>
        <w:spacing w:before="600" w:after="160" w:line="240" w:lineRule="atLeast"/>
        <w:ind w:hanging="357"/>
        <w:contextualSpacing w:val="0"/>
        <w:jc w:val="both"/>
        <w:rPr>
          <w:rFonts w:ascii="Verdana" w:hAnsi="Verdana"/>
          <w:sz w:val="20"/>
          <w:szCs w:val="20"/>
        </w:rPr>
      </w:pPr>
      <w:r w:rsidRPr="00CD2EE6">
        <w:rPr>
          <w:rFonts w:ascii="Verdana" w:hAnsi="Verdana"/>
          <w:sz w:val="20"/>
          <w:szCs w:val="20"/>
        </w:rPr>
        <w:t>Following implementation in pre-contractual documents of Level 1 requirements in respect to EU Regulation 2019/20</w:t>
      </w:r>
      <w:r w:rsidR="00901A18">
        <w:rPr>
          <w:rFonts w:ascii="Verdana" w:hAnsi="Verdana"/>
          <w:sz w:val="20"/>
          <w:szCs w:val="20"/>
        </w:rPr>
        <w:t>88</w:t>
      </w:r>
      <w:r w:rsidRPr="00CD2EE6">
        <w:rPr>
          <w:rFonts w:ascii="Verdana" w:hAnsi="Verdana"/>
          <w:sz w:val="20"/>
          <w:szCs w:val="20"/>
        </w:rPr>
        <w:t xml:space="preserve"> (“SFDR”) since 10 March 2021, EU Regulation 202</w:t>
      </w:r>
      <w:r w:rsidR="00562959">
        <w:rPr>
          <w:rFonts w:ascii="Verdana" w:hAnsi="Verdana"/>
          <w:sz w:val="20"/>
          <w:szCs w:val="20"/>
        </w:rPr>
        <w:t>0</w:t>
      </w:r>
      <w:r w:rsidRPr="00CD2EE6">
        <w:rPr>
          <w:rFonts w:ascii="Verdana" w:hAnsi="Verdana"/>
          <w:sz w:val="20"/>
          <w:szCs w:val="20"/>
        </w:rPr>
        <w:t xml:space="preserve">/852 (TR) requires IFM to </w:t>
      </w:r>
      <w:r w:rsidR="008F55BA" w:rsidRPr="00CD2EE6">
        <w:rPr>
          <w:rFonts w:ascii="Verdana" w:hAnsi="Verdana"/>
          <w:sz w:val="20"/>
          <w:szCs w:val="20"/>
        </w:rPr>
        <w:t xml:space="preserve">ensure </w:t>
      </w:r>
      <w:r w:rsidRPr="00CD2EE6">
        <w:rPr>
          <w:rFonts w:ascii="Verdana" w:hAnsi="Verdana"/>
          <w:sz w:val="20"/>
          <w:szCs w:val="20"/>
        </w:rPr>
        <w:t>transparency of environmental</w:t>
      </w:r>
      <w:r w:rsidR="008F55BA" w:rsidRPr="00CD2EE6">
        <w:rPr>
          <w:rFonts w:ascii="Verdana" w:hAnsi="Verdana"/>
          <w:sz w:val="20"/>
          <w:szCs w:val="20"/>
        </w:rPr>
        <w:t>ly</w:t>
      </w:r>
      <w:r w:rsidRPr="00CD2EE6">
        <w:rPr>
          <w:rFonts w:ascii="Verdana" w:hAnsi="Verdana"/>
          <w:sz w:val="20"/>
          <w:szCs w:val="20"/>
        </w:rPr>
        <w:t xml:space="preserve"> sustainable investments </w:t>
      </w:r>
      <w:r w:rsidR="008F55BA" w:rsidRPr="00CD2EE6">
        <w:rPr>
          <w:rFonts w:ascii="Verdana" w:hAnsi="Verdana"/>
          <w:sz w:val="20"/>
          <w:szCs w:val="20"/>
        </w:rPr>
        <w:t xml:space="preserve">in pre-contractual documents of </w:t>
      </w:r>
      <w:r w:rsidRPr="00CD2EE6">
        <w:rPr>
          <w:rFonts w:ascii="Verdana" w:hAnsi="Verdana"/>
          <w:sz w:val="20"/>
          <w:szCs w:val="20"/>
        </w:rPr>
        <w:t xml:space="preserve">sub-funds referred to Article 6, 8 and 9 </w:t>
      </w:r>
      <w:r w:rsidR="00A1268F" w:rsidRPr="00CD2EE6">
        <w:rPr>
          <w:rFonts w:ascii="Verdana" w:hAnsi="Verdana"/>
          <w:sz w:val="20"/>
          <w:szCs w:val="20"/>
        </w:rPr>
        <w:t xml:space="preserve">SFDR (“in_scope sub-funds”) </w:t>
      </w:r>
      <w:r w:rsidRPr="00CD2EE6">
        <w:rPr>
          <w:rFonts w:ascii="Verdana" w:hAnsi="Verdana"/>
          <w:sz w:val="20"/>
          <w:szCs w:val="20"/>
        </w:rPr>
        <w:t xml:space="preserve">from </w:t>
      </w:r>
      <w:r w:rsidR="008F55BA" w:rsidRPr="00CD2EE6">
        <w:rPr>
          <w:rFonts w:ascii="Verdana" w:hAnsi="Verdana"/>
          <w:sz w:val="20"/>
          <w:szCs w:val="20"/>
        </w:rPr>
        <w:t>01 January 2022.</w:t>
      </w:r>
    </w:p>
    <w:p w:rsidR="008F55BA" w:rsidRPr="00CD2EE6" w:rsidRDefault="008F55BA" w:rsidP="00026DB3">
      <w:pPr>
        <w:pStyle w:val="ListParagraph"/>
        <w:numPr>
          <w:ilvl w:val="0"/>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 xml:space="preserve">Practitioners intending to update pre-contractual documents of </w:t>
      </w:r>
      <w:r w:rsidR="00A1268F" w:rsidRPr="00CD2EE6">
        <w:rPr>
          <w:rFonts w:ascii="Verdana" w:hAnsi="Verdana"/>
          <w:sz w:val="20"/>
          <w:szCs w:val="20"/>
        </w:rPr>
        <w:t xml:space="preserve">in_scope </w:t>
      </w:r>
      <w:r w:rsidRPr="00CD2EE6">
        <w:rPr>
          <w:rFonts w:ascii="Verdana" w:hAnsi="Verdana"/>
          <w:sz w:val="20"/>
          <w:szCs w:val="20"/>
        </w:rPr>
        <w:t>sub-funds may benefit of a fast track procedure when the following conditions are fulfilled:</w:t>
      </w:r>
    </w:p>
    <w:p w:rsidR="008F55BA" w:rsidRPr="00CD2EE6" w:rsidRDefault="008F55BA" w:rsidP="00026DB3">
      <w:pPr>
        <w:pStyle w:val="ListParagraph"/>
        <w:numPr>
          <w:ilvl w:val="1"/>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changes made to the pre-contractual documents are made in reference to article 5, 6 or 7 of TR</w:t>
      </w:r>
      <w:r w:rsidR="00026DB3" w:rsidRPr="00CD2EE6">
        <w:rPr>
          <w:rFonts w:ascii="Verdana" w:hAnsi="Verdana"/>
          <w:sz w:val="20"/>
          <w:szCs w:val="20"/>
        </w:rPr>
        <w:t>;</w:t>
      </w:r>
    </w:p>
    <w:p w:rsidR="008F55BA" w:rsidRPr="00CD2EE6" w:rsidRDefault="008F55BA" w:rsidP="00026DB3">
      <w:pPr>
        <w:pStyle w:val="ListParagraph"/>
        <w:numPr>
          <w:ilvl w:val="1"/>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 xml:space="preserve">the prospectus in track change is accompanied by the following confirmation letter duly </w:t>
      </w:r>
      <w:r w:rsidR="00C33E4E" w:rsidRPr="00CD2EE6">
        <w:rPr>
          <w:rFonts w:ascii="Verdana" w:hAnsi="Verdana"/>
          <w:sz w:val="20"/>
          <w:szCs w:val="20"/>
        </w:rPr>
        <w:t xml:space="preserve">filled out and </w:t>
      </w:r>
      <w:r w:rsidRPr="00CD2EE6">
        <w:rPr>
          <w:rFonts w:ascii="Verdana" w:hAnsi="Verdana"/>
          <w:sz w:val="20"/>
          <w:szCs w:val="20"/>
        </w:rPr>
        <w:t xml:space="preserve">signed </w:t>
      </w:r>
      <w:r w:rsidR="00A1268F" w:rsidRPr="00CD2EE6">
        <w:rPr>
          <w:rFonts w:ascii="Verdana" w:hAnsi="Verdana"/>
          <w:sz w:val="20"/>
          <w:szCs w:val="20"/>
        </w:rPr>
        <w:t>by authorised persons</w:t>
      </w:r>
      <w:r w:rsidR="00026DB3" w:rsidRPr="00CD2EE6">
        <w:rPr>
          <w:rFonts w:ascii="Verdana" w:hAnsi="Verdana"/>
          <w:sz w:val="20"/>
          <w:szCs w:val="20"/>
        </w:rPr>
        <w:t>;</w:t>
      </w:r>
    </w:p>
    <w:p w:rsidR="00EB61A8" w:rsidRPr="00CD2EE6" w:rsidRDefault="00047F35" w:rsidP="00026DB3">
      <w:pPr>
        <w:pStyle w:val="ListParagraph"/>
        <w:numPr>
          <w:ilvl w:val="1"/>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any other change</w:t>
      </w:r>
      <w:r w:rsidR="00A1268F" w:rsidRPr="00CD2EE6">
        <w:rPr>
          <w:rFonts w:ascii="Verdana" w:hAnsi="Verdana"/>
          <w:sz w:val="20"/>
          <w:szCs w:val="20"/>
        </w:rPr>
        <w:t>s</w:t>
      </w:r>
      <w:r w:rsidRPr="00CD2EE6">
        <w:rPr>
          <w:rFonts w:ascii="Verdana" w:hAnsi="Verdana"/>
          <w:sz w:val="20"/>
          <w:szCs w:val="20"/>
        </w:rPr>
        <w:t xml:space="preserve"> made apart from changes made in reference to article 5, 6 or 7 of TR must be minor</w:t>
      </w:r>
      <w:r w:rsidR="00A1268F" w:rsidRPr="00CD2EE6">
        <w:rPr>
          <w:rFonts w:ascii="Verdana" w:hAnsi="Verdana"/>
          <w:sz w:val="20"/>
          <w:szCs w:val="20"/>
        </w:rPr>
        <w:t xml:space="preserve">, </w:t>
      </w:r>
      <w:r w:rsidRPr="00CD2EE6">
        <w:rPr>
          <w:rFonts w:ascii="Verdana" w:hAnsi="Verdana"/>
          <w:sz w:val="20"/>
          <w:szCs w:val="20"/>
        </w:rPr>
        <w:t>of editorial nature</w:t>
      </w:r>
      <w:r w:rsidR="00A1268F" w:rsidRPr="00CD2EE6">
        <w:rPr>
          <w:rFonts w:ascii="Verdana" w:hAnsi="Verdana"/>
          <w:sz w:val="20"/>
          <w:szCs w:val="20"/>
        </w:rPr>
        <w:t xml:space="preserve"> </w:t>
      </w:r>
      <w:r w:rsidR="00EF1996" w:rsidRPr="00CD2EE6">
        <w:rPr>
          <w:rFonts w:ascii="Verdana" w:hAnsi="Verdana"/>
          <w:sz w:val="20"/>
          <w:szCs w:val="20"/>
        </w:rPr>
        <w:t xml:space="preserve">only </w:t>
      </w:r>
      <w:r w:rsidR="00A1268F" w:rsidRPr="00CD2EE6">
        <w:rPr>
          <w:rFonts w:ascii="Verdana" w:hAnsi="Verdana"/>
          <w:sz w:val="20"/>
          <w:szCs w:val="20"/>
        </w:rPr>
        <w:t>and not entail a material change for investors</w:t>
      </w:r>
      <w:r w:rsidR="00026DB3" w:rsidRPr="00CD2EE6">
        <w:rPr>
          <w:rFonts w:ascii="Verdana" w:hAnsi="Verdana"/>
          <w:sz w:val="20"/>
          <w:szCs w:val="20"/>
        </w:rPr>
        <w:t>.</w:t>
      </w:r>
    </w:p>
    <w:p w:rsidR="00C619C0" w:rsidRPr="00CD2EE6" w:rsidRDefault="00C619C0" w:rsidP="00026DB3">
      <w:pPr>
        <w:pStyle w:val="ListParagraph"/>
        <w:numPr>
          <w:ilvl w:val="0"/>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 xml:space="preserve">The CSSF expects that the statement required by </w:t>
      </w:r>
      <w:r w:rsidR="0026117A" w:rsidRPr="00CD2EE6">
        <w:rPr>
          <w:rFonts w:ascii="Verdana" w:hAnsi="Verdana"/>
          <w:sz w:val="20"/>
          <w:szCs w:val="20"/>
        </w:rPr>
        <w:t xml:space="preserve">article 7 TR is accurately clear </w:t>
      </w:r>
      <w:r w:rsidR="00A1268F" w:rsidRPr="00CD2EE6">
        <w:rPr>
          <w:rFonts w:ascii="Verdana" w:hAnsi="Verdana"/>
          <w:sz w:val="20"/>
          <w:szCs w:val="20"/>
        </w:rPr>
        <w:t xml:space="preserve">and prominent </w:t>
      </w:r>
      <w:r w:rsidR="0026117A" w:rsidRPr="00CD2EE6">
        <w:rPr>
          <w:rFonts w:ascii="Verdana" w:hAnsi="Verdana"/>
          <w:sz w:val="20"/>
          <w:szCs w:val="20"/>
        </w:rPr>
        <w:t>to allow investors to identify firmly a</w:t>
      </w:r>
      <w:r w:rsidR="00A1268F" w:rsidRPr="00CD2EE6">
        <w:rPr>
          <w:rFonts w:ascii="Verdana" w:hAnsi="Verdana"/>
          <w:sz w:val="20"/>
          <w:szCs w:val="20"/>
        </w:rPr>
        <w:t xml:space="preserve">ny </w:t>
      </w:r>
      <w:r w:rsidR="0026117A" w:rsidRPr="00CD2EE6">
        <w:rPr>
          <w:rFonts w:ascii="Verdana" w:hAnsi="Verdana"/>
          <w:sz w:val="20"/>
          <w:szCs w:val="20"/>
        </w:rPr>
        <w:t xml:space="preserve">sub-funds for which the statement is </w:t>
      </w:r>
      <w:r w:rsidR="00700E12" w:rsidRPr="00CD2EE6">
        <w:rPr>
          <w:rFonts w:ascii="Verdana" w:hAnsi="Verdana"/>
          <w:sz w:val="20"/>
          <w:szCs w:val="20"/>
        </w:rPr>
        <w:t xml:space="preserve">applicable </w:t>
      </w:r>
      <w:r w:rsidR="0026117A" w:rsidRPr="00CD2EE6">
        <w:rPr>
          <w:rFonts w:ascii="Verdana" w:hAnsi="Verdana"/>
          <w:sz w:val="20"/>
          <w:szCs w:val="20"/>
        </w:rPr>
        <w:t xml:space="preserve">(i.e. </w:t>
      </w:r>
      <w:r w:rsidR="00700E12" w:rsidRPr="00CD2EE6">
        <w:rPr>
          <w:rFonts w:ascii="Verdana" w:hAnsi="Verdana"/>
          <w:sz w:val="20"/>
          <w:szCs w:val="20"/>
        </w:rPr>
        <w:t xml:space="preserve">any </w:t>
      </w:r>
      <w:r w:rsidR="0026117A" w:rsidRPr="00CD2EE6">
        <w:rPr>
          <w:rFonts w:ascii="Verdana" w:hAnsi="Verdana"/>
          <w:sz w:val="20"/>
          <w:szCs w:val="20"/>
        </w:rPr>
        <w:t xml:space="preserve">sub-funds not referring to article 8 or 9 </w:t>
      </w:r>
      <w:r w:rsidR="00901A18">
        <w:rPr>
          <w:rFonts w:ascii="Verdana" w:hAnsi="Verdana"/>
          <w:sz w:val="20"/>
          <w:szCs w:val="20"/>
        </w:rPr>
        <w:t>SFD</w:t>
      </w:r>
      <w:r w:rsidR="0026117A" w:rsidRPr="00CD2EE6">
        <w:rPr>
          <w:rFonts w:ascii="Verdana" w:hAnsi="Verdana"/>
          <w:sz w:val="20"/>
          <w:szCs w:val="20"/>
        </w:rPr>
        <w:t>R)</w:t>
      </w:r>
      <w:r w:rsidR="00026DB3" w:rsidRPr="00CD2EE6">
        <w:rPr>
          <w:rFonts w:ascii="Verdana" w:hAnsi="Verdana"/>
          <w:sz w:val="20"/>
          <w:szCs w:val="20"/>
        </w:rPr>
        <w:t>.</w:t>
      </w:r>
    </w:p>
    <w:p w:rsidR="008A48B4" w:rsidRPr="00CD2EE6" w:rsidRDefault="00D742E5" w:rsidP="00026DB3">
      <w:pPr>
        <w:pStyle w:val="ListParagraph"/>
        <w:numPr>
          <w:ilvl w:val="0"/>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W</w:t>
      </w:r>
      <w:r w:rsidR="00DB2B14" w:rsidRPr="00CD2EE6">
        <w:rPr>
          <w:rFonts w:ascii="Verdana" w:hAnsi="Verdana"/>
          <w:sz w:val="20"/>
          <w:szCs w:val="20"/>
        </w:rPr>
        <w:t xml:space="preserve">here sub-funds disclose investing in an economic activity that contributes to environmental objective </w:t>
      </w:r>
      <w:r w:rsidR="00700E12" w:rsidRPr="00CD2EE6">
        <w:rPr>
          <w:rFonts w:ascii="Verdana" w:hAnsi="Verdana"/>
          <w:sz w:val="20"/>
          <w:szCs w:val="20"/>
        </w:rPr>
        <w:t xml:space="preserve">Climate change mitigation and/or climate change adaptation as set out in Article 9, 10 </w:t>
      </w:r>
      <w:r w:rsidR="008A48B4" w:rsidRPr="00CD2EE6">
        <w:rPr>
          <w:rFonts w:ascii="Verdana" w:hAnsi="Verdana"/>
          <w:sz w:val="20"/>
          <w:szCs w:val="20"/>
        </w:rPr>
        <w:t xml:space="preserve">and </w:t>
      </w:r>
      <w:r w:rsidR="00700E12" w:rsidRPr="00CD2EE6">
        <w:rPr>
          <w:rFonts w:ascii="Verdana" w:hAnsi="Verdana"/>
          <w:sz w:val="20"/>
          <w:szCs w:val="20"/>
        </w:rPr>
        <w:t>11 TR</w:t>
      </w:r>
      <w:r w:rsidR="00DB2B14" w:rsidRPr="00CD2EE6">
        <w:rPr>
          <w:rFonts w:ascii="Verdana" w:hAnsi="Verdana"/>
          <w:sz w:val="20"/>
          <w:szCs w:val="20"/>
        </w:rPr>
        <w:t xml:space="preserve"> must inform on environmental objective(s) and </w:t>
      </w:r>
      <w:r w:rsidRPr="00CD2EE6">
        <w:rPr>
          <w:rFonts w:ascii="Verdana" w:hAnsi="Verdana"/>
          <w:sz w:val="20"/>
          <w:szCs w:val="20"/>
        </w:rPr>
        <w:t xml:space="preserve">provide a </w:t>
      </w:r>
      <w:r w:rsidR="00DB2B14" w:rsidRPr="00CD2EE6">
        <w:rPr>
          <w:rFonts w:ascii="Verdana" w:hAnsi="Verdana"/>
          <w:sz w:val="20"/>
          <w:szCs w:val="20"/>
        </w:rPr>
        <w:t>descri</w:t>
      </w:r>
      <w:r w:rsidRPr="00CD2EE6">
        <w:rPr>
          <w:rFonts w:ascii="Verdana" w:hAnsi="Verdana"/>
          <w:sz w:val="20"/>
          <w:szCs w:val="20"/>
        </w:rPr>
        <w:t>ption</w:t>
      </w:r>
      <w:r w:rsidR="00DB2B14" w:rsidRPr="00CD2EE6">
        <w:rPr>
          <w:rFonts w:ascii="Verdana" w:hAnsi="Verdana"/>
          <w:sz w:val="20"/>
          <w:szCs w:val="20"/>
        </w:rPr>
        <w:t xml:space="preserve"> </w:t>
      </w:r>
      <w:r w:rsidR="006D0972" w:rsidRPr="00CD2EE6">
        <w:rPr>
          <w:rFonts w:ascii="Verdana" w:hAnsi="Verdana"/>
          <w:sz w:val="20"/>
          <w:szCs w:val="20"/>
        </w:rPr>
        <w:t xml:space="preserve">informing on </w:t>
      </w:r>
      <w:r w:rsidR="00DB2B14" w:rsidRPr="00CD2EE6">
        <w:rPr>
          <w:rFonts w:ascii="Verdana" w:hAnsi="Verdana"/>
          <w:sz w:val="20"/>
          <w:szCs w:val="20"/>
        </w:rPr>
        <w:t xml:space="preserve">how and to what extent the investment underlying the </w:t>
      </w:r>
      <w:r w:rsidRPr="00CD2EE6">
        <w:rPr>
          <w:rFonts w:ascii="Verdana" w:hAnsi="Verdana"/>
          <w:sz w:val="20"/>
          <w:szCs w:val="20"/>
        </w:rPr>
        <w:t xml:space="preserve">sub-funds are taxonomy-aligned (criteria of article 3 TR fulfilled). This description </w:t>
      </w:r>
      <w:r w:rsidR="006D0972" w:rsidRPr="00CD2EE6">
        <w:rPr>
          <w:rFonts w:ascii="Verdana" w:hAnsi="Verdana"/>
          <w:sz w:val="20"/>
          <w:szCs w:val="20"/>
        </w:rPr>
        <w:t>shall be fair, clear and informative for investors, including in respect to possible transitional considerations</w:t>
      </w:r>
      <w:r w:rsidR="00700E12" w:rsidRPr="00CD2EE6">
        <w:rPr>
          <w:rFonts w:ascii="Verdana" w:hAnsi="Verdana"/>
          <w:sz w:val="20"/>
          <w:szCs w:val="20"/>
        </w:rPr>
        <w:t xml:space="preserve">, </w:t>
      </w:r>
      <w:r w:rsidR="006D0972" w:rsidRPr="00CD2EE6">
        <w:rPr>
          <w:rFonts w:ascii="Verdana" w:hAnsi="Verdana"/>
          <w:sz w:val="20"/>
          <w:szCs w:val="20"/>
        </w:rPr>
        <w:t xml:space="preserve">constraints </w:t>
      </w:r>
      <w:r w:rsidR="004B3EC1" w:rsidRPr="00CD2EE6">
        <w:rPr>
          <w:rFonts w:ascii="Verdana" w:hAnsi="Verdana"/>
          <w:sz w:val="20"/>
          <w:szCs w:val="20"/>
        </w:rPr>
        <w:t>or p</w:t>
      </w:r>
      <w:r w:rsidR="006D0972" w:rsidRPr="00CD2EE6">
        <w:rPr>
          <w:rFonts w:ascii="Verdana" w:hAnsi="Verdana"/>
          <w:sz w:val="20"/>
          <w:szCs w:val="20"/>
        </w:rPr>
        <w:t xml:space="preserve">roportion of investments in </w:t>
      </w:r>
      <w:r w:rsidR="00700E12" w:rsidRPr="00CD2EE6">
        <w:rPr>
          <w:rFonts w:ascii="Verdana" w:hAnsi="Verdana"/>
          <w:sz w:val="20"/>
          <w:szCs w:val="20"/>
        </w:rPr>
        <w:t xml:space="preserve">targeted </w:t>
      </w:r>
      <w:r w:rsidR="006D0972" w:rsidRPr="00CD2EE6">
        <w:rPr>
          <w:rFonts w:ascii="Verdana" w:hAnsi="Verdana"/>
          <w:sz w:val="20"/>
          <w:szCs w:val="20"/>
        </w:rPr>
        <w:t>taxonomy-aligned investments.</w:t>
      </w:r>
    </w:p>
    <w:p w:rsidR="0026117A" w:rsidRPr="00CD2EE6" w:rsidRDefault="008A48B4" w:rsidP="00026DB3">
      <w:pPr>
        <w:pStyle w:val="ListParagraph"/>
        <w:numPr>
          <w:ilvl w:val="0"/>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 xml:space="preserve">This fast track procedure is available </w:t>
      </w:r>
      <w:r w:rsidR="006F7E69" w:rsidRPr="00CD2EE6">
        <w:rPr>
          <w:rFonts w:ascii="Verdana" w:hAnsi="Verdana"/>
          <w:sz w:val="20"/>
          <w:szCs w:val="20"/>
        </w:rPr>
        <w:t xml:space="preserve">until </w:t>
      </w:r>
      <w:r w:rsidRPr="00CD2EE6">
        <w:rPr>
          <w:rFonts w:ascii="Verdana" w:hAnsi="Verdana"/>
          <w:sz w:val="20"/>
          <w:szCs w:val="20"/>
        </w:rPr>
        <w:t>1</w:t>
      </w:r>
      <w:r w:rsidR="006F7E69" w:rsidRPr="00CD2EE6">
        <w:rPr>
          <w:rFonts w:ascii="Verdana" w:hAnsi="Verdana"/>
          <w:sz w:val="20"/>
          <w:szCs w:val="20"/>
        </w:rPr>
        <w:t>7</w:t>
      </w:r>
      <w:r w:rsidRPr="00CD2EE6">
        <w:rPr>
          <w:rFonts w:ascii="Verdana" w:hAnsi="Verdana"/>
          <w:sz w:val="20"/>
          <w:szCs w:val="20"/>
        </w:rPr>
        <w:t xml:space="preserve"> December 2021</w:t>
      </w:r>
      <w:r w:rsidR="006F7E69" w:rsidRPr="00CD2EE6">
        <w:rPr>
          <w:rFonts w:ascii="Verdana" w:hAnsi="Verdana"/>
          <w:sz w:val="20"/>
          <w:szCs w:val="20"/>
        </w:rPr>
        <w:t>, any transmission after that date can only be considered on a best effort basis</w:t>
      </w:r>
      <w:r w:rsidRPr="00CD2EE6">
        <w:rPr>
          <w:rFonts w:ascii="Verdana" w:hAnsi="Verdana"/>
          <w:sz w:val="20"/>
          <w:szCs w:val="20"/>
        </w:rPr>
        <w:t>.</w:t>
      </w:r>
    </w:p>
    <w:p w:rsidR="00234C84" w:rsidRPr="00CD2EE6" w:rsidRDefault="00234C84" w:rsidP="00026DB3">
      <w:pPr>
        <w:pStyle w:val="ListParagraph"/>
        <w:numPr>
          <w:ilvl w:val="0"/>
          <w:numId w:val="9"/>
        </w:numPr>
        <w:spacing w:after="160" w:line="240" w:lineRule="atLeast"/>
        <w:ind w:hanging="357"/>
        <w:contextualSpacing w:val="0"/>
        <w:jc w:val="both"/>
        <w:rPr>
          <w:rFonts w:ascii="Verdana" w:hAnsi="Verdana"/>
          <w:sz w:val="20"/>
          <w:szCs w:val="20"/>
        </w:rPr>
      </w:pPr>
      <w:r w:rsidRPr="00CD2EE6">
        <w:rPr>
          <w:rFonts w:ascii="Verdana" w:hAnsi="Verdana"/>
          <w:sz w:val="20"/>
          <w:szCs w:val="20"/>
        </w:rPr>
        <w:t xml:space="preserve">The CSSF reserves the right to </w:t>
      </w:r>
      <w:r w:rsidR="00C619C0" w:rsidRPr="00CD2EE6">
        <w:rPr>
          <w:rFonts w:ascii="Verdana" w:hAnsi="Verdana"/>
          <w:sz w:val="20"/>
          <w:szCs w:val="20"/>
        </w:rPr>
        <w:t xml:space="preserve">exclude </w:t>
      </w:r>
      <w:r w:rsidR="00700E12" w:rsidRPr="00CD2EE6">
        <w:rPr>
          <w:rFonts w:ascii="Verdana" w:hAnsi="Verdana"/>
          <w:sz w:val="20"/>
          <w:szCs w:val="20"/>
        </w:rPr>
        <w:t xml:space="preserve">a </w:t>
      </w:r>
      <w:r w:rsidR="00C619C0" w:rsidRPr="00CD2EE6">
        <w:rPr>
          <w:rFonts w:ascii="Verdana" w:hAnsi="Verdana"/>
          <w:sz w:val="20"/>
          <w:szCs w:val="20"/>
        </w:rPr>
        <w:t xml:space="preserve">filing from the benefit of the </w:t>
      </w:r>
      <w:r w:rsidRPr="00CD2EE6">
        <w:rPr>
          <w:rFonts w:ascii="Verdana" w:hAnsi="Verdana"/>
          <w:sz w:val="20"/>
          <w:szCs w:val="20"/>
        </w:rPr>
        <w:t>fast track proce</w:t>
      </w:r>
      <w:r w:rsidR="00C619C0" w:rsidRPr="00CD2EE6">
        <w:rPr>
          <w:rFonts w:ascii="Verdana" w:hAnsi="Verdana"/>
          <w:sz w:val="20"/>
          <w:szCs w:val="20"/>
        </w:rPr>
        <w:t xml:space="preserve">ssing </w:t>
      </w:r>
      <w:r w:rsidR="00700E12" w:rsidRPr="00CD2EE6">
        <w:rPr>
          <w:rFonts w:ascii="Verdana" w:hAnsi="Verdana"/>
          <w:sz w:val="20"/>
          <w:szCs w:val="20"/>
        </w:rPr>
        <w:t xml:space="preserve">and </w:t>
      </w:r>
      <w:r w:rsidR="00C619C0" w:rsidRPr="00CD2EE6">
        <w:rPr>
          <w:rFonts w:ascii="Verdana" w:hAnsi="Verdana"/>
          <w:sz w:val="20"/>
          <w:szCs w:val="20"/>
        </w:rPr>
        <w:t xml:space="preserve">submit </w:t>
      </w:r>
      <w:r w:rsidR="00EF1996" w:rsidRPr="00CD2EE6">
        <w:rPr>
          <w:rFonts w:ascii="Verdana" w:hAnsi="Verdana"/>
          <w:sz w:val="20"/>
          <w:szCs w:val="20"/>
        </w:rPr>
        <w:t xml:space="preserve">the </w:t>
      </w:r>
      <w:r w:rsidR="00C619C0" w:rsidRPr="00CD2EE6">
        <w:rPr>
          <w:rFonts w:ascii="Verdana" w:hAnsi="Verdana"/>
          <w:sz w:val="20"/>
          <w:szCs w:val="20"/>
        </w:rPr>
        <w:t xml:space="preserve">filing to a </w:t>
      </w:r>
      <w:r w:rsidRPr="00CD2EE6">
        <w:rPr>
          <w:rFonts w:ascii="Verdana" w:hAnsi="Verdana"/>
          <w:sz w:val="20"/>
          <w:szCs w:val="20"/>
        </w:rPr>
        <w:t xml:space="preserve">more in-depth </w:t>
      </w:r>
      <w:r w:rsidR="00C619C0" w:rsidRPr="00CD2EE6">
        <w:rPr>
          <w:rFonts w:ascii="Verdana" w:hAnsi="Verdana"/>
          <w:sz w:val="20"/>
          <w:szCs w:val="20"/>
        </w:rPr>
        <w:t xml:space="preserve">inspection and commenting process </w:t>
      </w:r>
      <w:r w:rsidRPr="00CD2EE6">
        <w:rPr>
          <w:rFonts w:ascii="Verdana" w:hAnsi="Verdana"/>
          <w:sz w:val="20"/>
          <w:szCs w:val="20"/>
        </w:rPr>
        <w:t xml:space="preserve">when </w:t>
      </w:r>
      <w:r w:rsidR="00700E12" w:rsidRPr="00CD2EE6">
        <w:rPr>
          <w:rFonts w:ascii="Verdana" w:hAnsi="Verdana"/>
          <w:sz w:val="20"/>
          <w:szCs w:val="20"/>
        </w:rPr>
        <w:t xml:space="preserve">the considerations </w:t>
      </w:r>
      <w:r w:rsidR="00C619C0" w:rsidRPr="00CD2EE6">
        <w:rPr>
          <w:rFonts w:ascii="Verdana" w:hAnsi="Verdana"/>
          <w:sz w:val="20"/>
          <w:szCs w:val="20"/>
        </w:rPr>
        <w:t xml:space="preserve">of </w:t>
      </w:r>
      <w:r w:rsidR="00700E12" w:rsidRPr="00CD2EE6">
        <w:rPr>
          <w:rFonts w:ascii="Verdana" w:hAnsi="Verdana"/>
          <w:sz w:val="20"/>
          <w:szCs w:val="20"/>
        </w:rPr>
        <w:t xml:space="preserve">the use </w:t>
      </w:r>
      <w:r w:rsidR="00C619C0" w:rsidRPr="00CD2EE6">
        <w:rPr>
          <w:rFonts w:ascii="Verdana" w:hAnsi="Verdana"/>
          <w:sz w:val="20"/>
          <w:szCs w:val="20"/>
        </w:rPr>
        <w:t>this confirmation letter appear not to be</w:t>
      </w:r>
      <w:r w:rsidR="00A1268F" w:rsidRPr="00CD2EE6">
        <w:rPr>
          <w:rFonts w:ascii="Verdana" w:hAnsi="Verdana"/>
          <w:sz w:val="20"/>
          <w:szCs w:val="20"/>
        </w:rPr>
        <w:t>ing</w:t>
      </w:r>
      <w:r w:rsidR="00C619C0" w:rsidRPr="00CD2EE6">
        <w:rPr>
          <w:rFonts w:ascii="Verdana" w:hAnsi="Verdana"/>
          <w:sz w:val="20"/>
          <w:szCs w:val="20"/>
        </w:rPr>
        <w:t xml:space="preserve"> fulfilled or disclosures need further clarification or confirmations.</w:t>
      </w:r>
    </w:p>
    <w:sectPr w:rsidR="00234C84" w:rsidRPr="00CD2EE6" w:rsidSect="009A2605">
      <w:type w:val="continuous"/>
      <w:pgSz w:w="12240" w:h="15840"/>
      <w:pgMar w:top="426" w:right="616" w:bottom="567"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21" w:rsidRDefault="00076C21" w:rsidP="00906225">
      <w:r>
        <w:separator/>
      </w:r>
    </w:p>
  </w:endnote>
  <w:endnote w:type="continuationSeparator" w:id="0">
    <w:p w:rsidR="00076C21" w:rsidRDefault="00076C21" w:rsidP="009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21" w:rsidRDefault="00076C21" w:rsidP="00906225">
      <w:r>
        <w:separator/>
      </w:r>
    </w:p>
  </w:footnote>
  <w:footnote w:type="continuationSeparator" w:id="0">
    <w:p w:rsidR="00076C21" w:rsidRDefault="00076C21" w:rsidP="00906225">
      <w:r>
        <w:continuationSeparator/>
      </w:r>
    </w:p>
  </w:footnote>
  <w:footnote w:id="1">
    <w:p w:rsidR="00E7745E" w:rsidRPr="005C4448" w:rsidRDefault="00E7745E" w:rsidP="001C1FB5">
      <w:pPr>
        <w:pStyle w:val="FootnoteText"/>
        <w:jc w:val="both"/>
        <w:rPr>
          <w:rFonts w:ascii="Verdana" w:hAnsi="Verdana"/>
          <w:sz w:val="16"/>
          <w:szCs w:val="16"/>
          <w:lang w:val="en-US"/>
        </w:rPr>
      </w:pPr>
      <w:r w:rsidRPr="005C4448">
        <w:rPr>
          <w:rStyle w:val="FootnoteReference"/>
          <w:rFonts w:ascii="Verdana" w:hAnsi="Verdana"/>
          <w:sz w:val="16"/>
          <w:szCs w:val="16"/>
        </w:rPr>
        <w:footnoteRef/>
      </w:r>
      <w:r w:rsidRPr="005C4448">
        <w:rPr>
          <w:rFonts w:ascii="Verdana" w:hAnsi="Verdana"/>
          <w:sz w:val="16"/>
          <w:szCs w:val="16"/>
        </w:rPr>
        <w:t xml:space="preserve"> Pursuant to article 2(10) SFDR, UCITS management company’ means: (a) a management company as defined in point (b) of Article 2(1) of Directive 2009/65/EC; or (b) an investment company authorised in accordance with Directive 2009/65/EC which has not designated a management company authorised under that Directive for its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C21"/>
    <w:multiLevelType w:val="hybridMultilevel"/>
    <w:tmpl w:val="619AD966"/>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97B4059"/>
    <w:multiLevelType w:val="hybridMultilevel"/>
    <w:tmpl w:val="6B02C380"/>
    <w:lvl w:ilvl="0" w:tplc="140C0019">
      <w:start w:val="1"/>
      <w:numFmt w:val="lowerLetter"/>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 w15:restartNumberingAfterBreak="0">
    <w:nsid w:val="516857D5"/>
    <w:multiLevelType w:val="hybridMultilevel"/>
    <w:tmpl w:val="652249CC"/>
    <w:lvl w:ilvl="0" w:tplc="F514CAD2">
      <w:numFmt w:val="bullet"/>
      <w:lvlText w:val=""/>
      <w:lvlJc w:val="left"/>
      <w:pPr>
        <w:ind w:left="1050" w:hanging="690"/>
      </w:pPr>
      <w:rPr>
        <w:rFonts w:ascii="Symbol" w:eastAsia="Times New Roman" w:hAnsi="Symbol" w:cs="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30D6A79"/>
    <w:multiLevelType w:val="hybridMultilevel"/>
    <w:tmpl w:val="B8C4C8F4"/>
    <w:lvl w:ilvl="0" w:tplc="0BDEAF12">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59781DEE"/>
    <w:multiLevelType w:val="hybridMultilevel"/>
    <w:tmpl w:val="6346F8F2"/>
    <w:lvl w:ilvl="0" w:tplc="CD4C713C">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C8228FB"/>
    <w:multiLevelType w:val="hybridMultilevel"/>
    <w:tmpl w:val="5FF49F68"/>
    <w:lvl w:ilvl="0" w:tplc="3DB6BFB6">
      <w:numFmt w:val="bullet"/>
      <w:lvlText w:val=""/>
      <w:lvlJc w:val="left"/>
      <w:pPr>
        <w:ind w:left="885" w:hanging="525"/>
      </w:pPr>
      <w:rPr>
        <w:rFonts w:ascii="Symbol" w:eastAsia="Times New Roman" w:hAnsi="Symbol" w:cs="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5512768"/>
    <w:multiLevelType w:val="hybridMultilevel"/>
    <w:tmpl w:val="B97A2FDA"/>
    <w:lvl w:ilvl="0" w:tplc="EAB027CA">
      <w:numFmt w:val="bullet"/>
      <w:lvlText w:val=""/>
      <w:lvlJc w:val="left"/>
      <w:pPr>
        <w:ind w:left="720" w:hanging="720"/>
      </w:pPr>
      <w:rPr>
        <w:rFonts w:ascii="Symbol" w:eastAsia="Times New Roman" w:hAnsi="Symbol" w:cs="Verdana"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79C013AD"/>
    <w:multiLevelType w:val="hybridMultilevel"/>
    <w:tmpl w:val="AD844036"/>
    <w:lvl w:ilvl="0" w:tplc="EAB027CA">
      <w:numFmt w:val="bullet"/>
      <w:lvlText w:val=""/>
      <w:lvlJc w:val="left"/>
      <w:pPr>
        <w:ind w:left="720" w:hanging="720"/>
      </w:pPr>
      <w:rPr>
        <w:rFonts w:ascii="Symbol" w:eastAsia="Times New Roman" w:hAnsi="Symbol" w:cs="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7FE36DBE"/>
    <w:multiLevelType w:val="hybridMultilevel"/>
    <w:tmpl w:val="594E6084"/>
    <w:lvl w:ilvl="0" w:tplc="0F92AD92">
      <w:numFmt w:val="bullet"/>
      <w:lvlText w:val=""/>
      <w:lvlJc w:val="left"/>
      <w:pPr>
        <w:ind w:left="1440" w:hanging="720"/>
      </w:pPr>
      <w:rPr>
        <w:rFonts w:ascii="Symbol" w:eastAsia="Times New Roman" w:hAnsi="Symbol" w:cs="Verdana"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forms" w:enforcement="1" w:cryptProviderType="rsaAES" w:cryptAlgorithmClass="hash" w:cryptAlgorithmType="typeAny" w:cryptAlgorithmSid="14" w:cryptSpinCount="100000" w:hash="qdpRToEReiEmZKaM6N37kE8joZFfxArvjPtkWFc7eMXseTCF/HxS9KsFvlcdE4vzomXeuozbdT/98XktXBKcYg==" w:salt="Ampo2yTFpFN1qple2SYI9Q=="/>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FE"/>
    <w:rsid w:val="00001B64"/>
    <w:rsid w:val="00006392"/>
    <w:rsid w:val="00007B69"/>
    <w:rsid w:val="00016A92"/>
    <w:rsid w:val="00026DB3"/>
    <w:rsid w:val="000300EC"/>
    <w:rsid w:val="00030DA7"/>
    <w:rsid w:val="00035B83"/>
    <w:rsid w:val="00042480"/>
    <w:rsid w:val="00042E17"/>
    <w:rsid w:val="0004420F"/>
    <w:rsid w:val="00047F35"/>
    <w:rsid w:val="00054D12"/>
    <w:rsid w:val="000657C2"/>
    <w:rsid w:val="00070605"/>
    <w:rsid w:val="00076C21"/>
    <w:rsid w:val="00086278"/>
    <w:rsid w:val="00093781"/>
    <w:rsid w:val="000B437A"/>
    <w:rsid w:val="000B5DAD"/>
    <w:rsid w:val="000C55AB"/>
    <w:rsid w:val="000D5CAB"/>
    <w:rsid w:val="000E2CE4"/>
    <w:rsid w:val="000E3B83"/>
    <w:rsid w:val="000F091D"/>
    <w:rsid w:val="000F0A0A"/>
    <w:rsid w:val="000F19AF"/>
    <w:rsid w:val="000F19C7"/>
    <w:rsid w:val="000F65A2"/>
    <w:rsid w:val="000F6F16"/>
    <w:rsid w:val="001002D7"/>
    <w:rsid w:val="001035F0"/>
    <w:rsid w:val="00103E72"/>
    <w:rsid w:val="00113080"/>
    <w:rsid w:val="00123B94"/>
    <w:rsid w:val="001247CD"/>
    <w:rsid w:val="00126808"/>
    <w:rsid w:val="00127F2D"/>
    <w:rsid w:val="00131F70"/>
    <w:rsid w:val="00134518"/>
    <w:rsid w:val="00141C0F"/>
    <w:rsid w:val="001432FA"/>
    <w:rsid w:val="00144173"/>
    <w:rsid w:val="00155354"/>
    <w:rsid w:val="001625AA"/>
    <w:rsid w:val="00172922"/>
    <w:rsid w:val="001874E1"/>
    <w:rsid w:val="00190471"/>
    <w:rsid w:val="001911C6"/>
    <w:rsid w:val="00193622"/>
    <w:rsid w:val="00197195"/>
    <w:rsid w:val="001B05D0"/>
    <w:rsid w:val="001B0AD8"/>
    <w:rsid w:val="001B1E79"/>
    <w:rsid w:val="001B3C05"/>
    <w:rsid w:val="001B6244"/>
    <w:rsid w:val="001C1FB5"/>
    <w:rsid w:val="001C33F7"/>
    <w:rsid w:val="001C7C0E"/>
    <w:rsid w:val="001D1AD1"/>
    <w:rsid w:val="001D5DB3"/>
    <w:rsid w:val="001E201B"/>
    <w:rsid w:val="001E4DB9"/>
    <w:rsid w:val="002249BD"/>
    <w:rsid w:val="00230211"/>
    <w:rsid w:val="00232C63"/>
    <w:rsid w:val="00234C84"/>
    <w:rsid w:val="00235262"/>
    <w:rsid w:val="00242EC6"/>
    <w:rsid w:val="00245E91"/>
    <w:rsid w:val="00253F7D"/>
    <w:rsid w:val="002558B3"/>
    <w:rsid w:val="00257C04"/>
    <w:rsid w:val="002608ED"/>
    <w:rsid w:val="0026117A"/>
    <w:rsid w:val="002632DA"/>
    <w:rsid w:val="00267202"/>
    <w:rsid w:val="002737EA"/>
    <w:rsid w:val="00273AAD"/>
    <w:rsid w:val="002960CE"/>
    <w:rsid w:val="002A6509"/>
    <w:rsid w:val="002E42BA"/>
    <w:rsid w:val="002F0541"/>
    <w:rsid w:val="002F2AE1"/>
    <w:rsid w:val="002F5A91"/>
    <w:rsid w:val="0030536C"/>
    <w:rsid w:val="00305A73"/>
    <w:rsid w:val="00315460"/>
    <w:rsid w:val="00317570"/>
    <w:rsid w:val="00326F04"/>
    <w:rsid w:val="00337357"/>
    <w:rsid w:val="0034379A"/>
    <w:rsid w:val="00347D44"/>
    <w:rsid w:val="00352195"/>
    <w:rsid w:val="00354A46"/>
    <w:rsid w:val="00357BD7"/>
    <w:rsid w:val="0036063B"/>
    <w:rsid w:val="00387061"/>
    <w:rsid w:val="00391B46"/>
    <w:rsid w:val="00391F5F"/>
    <w:rsid w:val="003947F9"/>
    <w:rsid w:val="0039506F"/>
    <w:rsid w:val="003A6543"/>
    <w:rsid w:val="003B4473"/>
    <w:rsid w:val="003C5575"/>
    <w:rsid w:val="003D3D52"/>
    <w:rsid w:val="003D652F"/>
    <w:rsid w:val="003E1F9F"/>
    <w:rsid w:val="004128AA"/>
    <w:rsid w:val="00413BF1"/>
    <w:rsid w:val="00426656"/>
    <w:rsid w:val="004413F8"/>
    <w:rsid w:val="004455D6"/>
    <w:rsid w:val="004472F9"/>
    <w:rsid w:val="004535CF"/>
    <w:rsid w:val="004549A3"/>
    <w:rsid w:val="004730F6"/>
    <w:rsid w:val="0048625E"/>
    <w:rsid w:val="004A2184"/>
    <w:rsid w:val="004A39F7"/>
    <w:rsid w:val="004A61C2"/>
    <w:rsid w:val="004B0B6E"/>
    <w:rsid w:val="004B3EC1"/>
    <w:rsid w:val="004B686C"/>
    <w:rsid w:val="004F6A32"/>
    <w:rsid w:val="00502D65"/>
    <w:rsid w:val="00507984"/>
    <w:rsid w:val="00515790"/>
    <w:rsid w:val="00516E7D"/>
    <w:rsid w:val="0052227C"/>
    <w:rsid w:val="005267B4"/>
    <w:rsid w:val="00552044"/>
    <w:rsid w:val="00562959"/>
    <w:rsid w:val="00567E16"/>
    <w:rsid w:val="00587961"/>
    <w:rsid w:val="005A1E23"/>
    <w:rsid w:val="005B1C5E"/>
    <w:rsid w:val="005B33A6"/>
    <w:rsid w:val="005B6ED9"/>
    <w:rsid w:val="005C4448"/>
    <w:rsid w:val="00621144"/>
    <w:rsid w:val="00624B36"/>
    <w:rsid w:val="006316E1"/>
    <w:rsid w:val="00633006"/>
    <w:rsid w:val="00633CEA"/>
    <w:rsid w:val="00641B9C"/>
    <w:rsid w:val="006460FA"/>
    <w:rsid w:val="00652CDE"/>
    <w:rsid w:val="00657D54"/>
    <w:rsid w:val="006605DB"/>
    <w:rsid w:val="0066667B"/>
    <w:rsid w:val="00695A79"/>
    <w:rsid w:val="00695CC3"/>
    <w:rsid w:val="0069752A"/>
    <w:rsid w:val="006B3452"/>
    <w:rsid w:val="006C24CE"/>
    <w:rsid w:val="006C4DA4"/>
    <w:rsid w:val="006C5B12"/>
    <w:rsid w:val="006D0972"/>
    <w:rsid w:val="006D5150"/>
    <w:rsid w:val="006E2398"/>
    <w:rsid w:val="006F5AA9"/>
    <w:rsid w:val="006F7E69"/>
    <w:rsid w:val="00700E12"/>
    <w:rsid w:val="007050BE"/>
    <w:rsid w:val="00706D26"/>
    <w:rsid w:val="007071E5"/>
    <w:rsid w:val="00715617"/>
    <w:rsid w:val="00721891"/>
    <w:rsid w:val="007278ED"/>
    <w:rsid w:val="007405EE"/>
    <w:rsid w:val="007410F5"/>
    <w:rsid w:val="00750057"/>
    <w:rsid w:val="00750965"/>
    <w:rsid w:val="007717D3"/>
    <w:rsid w:val="007728FE"/>
    <w:rsid w:val="00776A99"/>
    <w:rsid w:val="00790EA7"/>
    <w:rsid w:val="007A24CA"/>
    <w:rsid w:val="007A255B"/>
    <w:rsid w:val="007A4688"/>
    <w:rsid w:val="007A75E1"/>
    <w:rsid w:val="007B2757"/>
    <w:rsid w:val="007B2DA0"/>
    <w:rsid w:val="007C5273"/>
    <w:rsid w:val="007C56A7"/>
    <w:rsid w:val="007E35DC"/>
    <w:rsid w:val="007E503A"/>
    <w:rsid w:val="007E57F0"/>
    <w:rsid w:val="007E7AA5"/>
    <w:rsid w:val="0081116C"/>
    <w:rsid w:val="0082515F"/>
    <w:rsid w:val="0083017F"/>
    <w:rsid w:val="00832BD7"/>
    <w:rsid w:val="0084425D"/>
    <w:rsid w:val="00846C57"/>
    <w:rsid w:val="00851762"/>
    <w:rsid w:val="00855229"/>
    <w:rsid w:val="00866824"/>
    <w:rsid w:val="00867BED"/>
    <w:rsid w:val="0088189C"/>
    <w:rsid w:val="00884EA7"/>
    <w:rsid w:val="00886618"/>
    <w:rsid w:val="00897042"/>
    <w:rsid w:val="0089796F"/>
    <w:rsid w:val="008A2586"/>
    <w:rsid w:val="008A48B4"/>
    <w:rsid w:val="008A4B61"/>
    <w:rsid w:val="008D10B9"/>
    <w:rsid w:val="008D44D4"/>
    <w:rsid w:val="008D7A52"/>
    <w:rsid w:val="008E67B0"/>
    <w:rsid w:val="008F55BA"/>
    <w:rsid w:val="008F78FE"/>
    <w:rsid w:val="00900897"/>
    <w:rsid w:val="00901A18"/>
    <w:rsid w:val="0090369B"/>
    <w:rsid w:val="00903BAD"/>
    <w:rsid w:val="00906225"/>
    <w:rsid w:val="00907F1E"/>
    <w:rsid w:val="0091262E"/>
    <w:rsid w:val="0092016E"/>
    <w:rsid w:val="00921880"/>
    <w:rsid w:val="00923A7F"/>
    <w:rsid w:val="00924629"/>
    <w:rsid w:val="00927C4D"/>
    <w:rsid w:val="009352AA"/>
    <w:rsid w:val="00937195"/>
    <w:rsid w:val="00957238"/>
    <w:rsid w:val="0096470D"/>
    <w:rsid w:val="00971DCD"/>
    <w:rsid w:val="009A2605"/>
    <w:rsid w:val="009A38C3"/>
    <w:rsid w:val="009A4B83"/>
    <w:rsid w:val="009B573E"/>
    <w:rsid w:val="009C5008"/>
    <w:rsid w:val="009D6A66"/>
    <w:rsid w:val="009F2C72"/>
    <w:rsid w:val="00A01317"/>
    <w:rsid w:val="00A055D9"/>
    <w:rsid w:val="00A1268F"/>
    <w:rsid w:val="00A162D6"/>
    <w:rsid w:val="00A32CAB"/>
    <w:rsid w:val="00A46D3E"/>
    <w:rsid w:val="00A47831"/>
    <w:rsid w:val="00A5121D"/>
    <w:rsid w:val="00A55002"/>
    <w:rsid w:val="00A571C1"/>
    <w:rsid w:val="00A5743D"/>
    <w:rsid w:val="00A640AB"/>
    <w:rsid w:val="00A662D2"/>
    <w:rsid w:val="00A83121"/>
    <w:rsid w:val="00A83B3E"/>
    <w:rsid w:val="00A871F6"/>
    <w:rsid w:val="00AA081F"/>
    <w:rsid w:val="00AA2886"/>
    <w:rsid w:val="00AB7995"/>
    <w:rsid w:val="00AC4763"/>
    <w:rsid w:val="00AD4633"/>
    <w:rsid w:val="00AE1D42"/>
    <w:rsid w:val="00AE4450"/>
    <w:rsid w:val="00AE5F97"/>
    <w:rsid w:val="00AF20D9"/>
    <w:rsid w:val="00B00ABB"/>
    <w:rsid w:val="00B01664"/>
    <w:rsid w:val="00B03A86"/>
    <w:rsid w:val="00B0660E"/>
    <w:rsid w:val="00B06BD9"/>
    <w:rsid w:val="00B07DBF"/>
    <w:rsid w:val="00B47DA8"/>
    <w:rsid w:val="00B50DB7"/>
    <w:rsid w:val="00B90384"/>
    <w:rsid w:val="00BA2C34"/>
    <w:rsid w:val="00BA30EA"/>
    <w:rsid w:val="00BB2AAB"/>
    <w:rsid w:val="00BB3E8D"/>
    <w:rsid w:val="00BB4127"/>
    <w:rsid w:val="00BB4A89"/>
    <w:rsid w:val="00BB7E97"/>
    <w:rsid w:val="00BC2089"/>
    <w:rsid w:val="00BC29FC"/>
    <w:rsid w:val="00BC6D89"/>
    <w:rsid w:val="00BC72B1"/>
    <w:rsid w:val="00BD09DD"/>
    <w:rsid w:val="00BD7614"/>
    <w:rsid w:val="00BD79B5"/>
    <w:rsid w:val="00BF3571"/>
    <w:rsid w:val="00C01466"/>
    <w:rsid w:val="00C066CB"/>
    <w:rsid w:val="00C11EB1"/>
    <w:rsid w:val="00C21B5E"/>
    <w:rsid w:val="00C323D6"/>
    <w:rsid w:val="00C331AE"/>
    <w:rsid w:val="00C33E4E"/>
    <w:rsid w:val="00C464D5"/>
    <w:rsid w:val="00C619C0"/>
    <w:rsid w:val="00C657C6"/>
    <w:rsid w:val="00C8218D"/>
    <w:rsid w:val="00C9247C"/>
    <w:rsid w:val="00CA0FDF"/>
    <w:rsid w:val="00CA2A0D"/>
    <w:rsid w:val="00CA3D5C"/>
    <w:rsid w:val="00CC4B94"/>
    <w:rsid w:val="00CC6FB4"/>
    <w:rsid w:val="00CD2EE6"/>
    <w:rsid w:val="00CD6BD2"/>
    <w:rsid w:val="00CE451F"/>
    <w:rsid w:val="00CE6BB6"/>
    <w:rsid w:val="00CF64AB"/>
    <w:rsid w:val="00D011EF"/>
    <w:rsid w:val="00D11C39"/>
    <w:rsid w:val="00D17984"/>
    <w:rsid w:val="00D234AC"/>
    <w:rsid w:val="00D245FF"/>
    <w:rsid w:val="00D3169C"/>
    <w:rsid w:val="00D44246"/>
    <w:rsid w:val="00D45D4E"/>
    <w:rsid w:val="00D552B3"/>
    <w:rsid w:val="00D62A83"/>
    <w:rsid w:val="00D742E5"/>
    <w:rsid w:val="00D80C33"/>
    <w:rsid w:val="00D8372B"/>
    <w:rsid w:val="00D8799B"/>
    <w:rsid w:val="00D9711C"/>
    <w:rsid w:val="00DA65BE"/>
    <w:rsid w:val="00DB29E8"/>
    <w:rsid w:val="00DB2B14"/>
    <w:rsid w:val="00DB5576"/>
    <w:rsid w:val="00DB5F87"/>
    <w:rsid w:val="00DD362B"/>
    <w:rsid w:val="00DD6464"/>
    <w:rsid w:val="00DD65A5"/>
    <w:rsid w:val="00DD69F8"/>
    <w:rsid w:val="00DD73E8"/>
    <w:rsid w:val="00DD743F"/>
    <w:rsid w:val="00DE3D1A"/>
    <w:rsid w:val="00DE7136"/>
    <w:rsid w:val="00DE7C92"/>
    <w:rsid w:val="00DF0BB1"/>
    <w:rsid w:val="00DF429E"/>
    <w:rsid w:val="00DF7C9B"/>
    <w:rsid w:val="00E045E3"/>
    <w:rsid w:val="00E35AF5"/>
    <w:rsid w:val="00E643C4"/>
    <w:rsid w:val="00E66543"/>
    <w:rsid w:val="00E67DFC"/>
    <w:rsid w:val="00E71407"/>
    <w:rsid w:val="00E7257F"/>
    <w:rsid w:val="00E7745E"/>
    <w:rsid w:val="00E945FF"/>
    <w:rsid w:val="00EA0A01"/>
    <w:rsid w:val="00EB32F5"/>
    <w:rsid w:val="00EB61A8"/>
    <w:rsid w:val="00EB6414"/>
    <w:rsid w:val="00EB647E"/>
    <w:rsid w:val="00EE26BD"/>
    <w:rsid w:val="00EF1996"/>
    <w:rsid w:val="00EF6F97"/>
    <w:rsid w:val="00F13F81"/>
    <w:rsid w:val="00F24256"/>
    <w:rsid w:val="00F2673A"/>
    <w:rsid w:val="00F3472E"/>
    <w:rsid w:val="00F44800"/>
    <w:rsid w:val="00F46FA1"/>
    <w:rsid w:val="00F522B8"/>
    <w:rsid w:val="00F556CB"/>
    <w:rsid w:val="00F62C98"/>
    <w:rsid w:val="00F65E91"/>
    <w:rsid w:val="00F676DF"/>
    <w:rsid w:val="00F81257"/>
    <w:rsid w:val="00F828E5"/>
    <w:rsid w:val="00F84808"/>
    <w:rsid w:val="00F8755C"/>
    <w:rsid w:val="00F92F4B"/>
    <w:rsid w:val="00F97924"/>
    <w:rsid w:val="00F97E56"/>
    <w:rsid w:val="00FA424D"/>
    <w:rsid w:val="00FA719A"/>
    <w:rsid w:val="00FD199C"/>
    <w:rsid w:val="00FD3014"/>
    <w:rsid w:val="00FD512D"/>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3D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auto-cursor-target">
    <w:name w:val="auto-cursor-target"/>
    <w:basedOn w:val="Normal"/>
    <w:pPr>
      <w:spacing w:before="100" w:beforeAutospacing="1" w:after="100" w:afterAutospacing="1"/>
    </w:pPr>
  </w:style>
  <w:style w:type="paragraph" w:customStyle="1" w:styleId="Default">
    <w:name w:val="Default"/>
    <w:rsid w:val="00CC4B94"/>
    <w:pPr>
      <w:autoSpaceDE w:val="0"/>
      <w:autoSpaceDN w:val="0"/>
      <w:adjustRightInd w:val="0"/>
    </w:pPr>
    <w:rPr>
      <w:rFonts w:ascii="Arial" w:hAnsi="Arial" w:cs="Arial"/>
      <w:color w:val="000000"/>
      <w:sz w:val="24"/>
      <w:szCs w:val="24"/>
      <w:lang w:val="fr-LU"/>
    </w:rPr>
  </w:style>
  <w:style w:type="paragraph" w:styleId="BalloonText">
    <w:name w:val="Balloon Text"/>
    <w:basedOn w:val="Normal"/>
    <w:link w:val="BalloonTextChar"/>
    <w:uiPriority w:val="99"/>
    <w:semiHidden/>
    <w:unhideWhenUsed/>
    <w:rsid w:val="00CC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94"/>
    <w:rPr>
      <w:rFonts w:ascii="Segoe UI" w:eastAsiaTheme="minorEastAsia" w:hAnsi="Segoe UI" w:cs="Segoe UI"/>
      <w:sz w:val="18"/>
      <w:szCs w:val="18"/>
    </w:rPr>
  </w:style>
  <w:style w:type="paragraph" w:styleId="BodyText">
    <w:name w:val="Body Text"/>
    <w:basedOn w:val="Normal"/>
    <w:link w:val="BodyTextChar"/>
    <w:semiHidden/>
    <w:rsid w:val="00CC4B94"/>
    <w:pPr>
      <w:jc w:val="center"/>
    </w:pPr>
    <w:rPr>
      <w:rFonts w:eastAsia="Times New Roman"/>
      <w:sz w:val="22"/>
      <w:szCs w:val="20"/>
      <w:lang w:eastAsia="en-US"/>
    </w:rPr>
  </w:style>
  <w:style w:type="character" w:customStyle="1" w:styleId="BodyTextChar">
    <w:name w:val="Body Text Char"/>
    <w:basedOn w:val="DefaultParagraphFont"/>
    <w:link w:val="BodyText"/>
    <w:semiHidden/>
    <w:rsid w:val="00CC4B94"/>
    <w:rPr>
      <w:sz w:val="22"/>
      <w:lang w:eastAsia="en-US"/>
    </w:rPr>
  </w:style>
  <w:style w:type="paragraph" w:styleId="BodyTextIndent">
    <w:name w:val="Body Text Indent"/>
    <w:basedOn w:val="Normal"/>
    <w:link w:val="BodyTextIndentChar"/>
    <w:uiPriority w:val="99"/>
    <w:semiHidden/>
    <w:unhideWhenUsed/>
    <w:rsid w:val="00CC4B94"/>
    <w:pPr>
      <w:spacing w:after="120"/>
      <w:ind w:left="283"/>
    </w:pPr>
  </w:style>
  <w:style w:type="character" w:customStyle="1" w:styleId="BodyTextIndentChar">
    <w:name w:val="Body Text Indent Char"/>
    <w:basedOn w:val="DefaultParagraphFont"/>
    <w:link w:val="BodyTextIndent"/>
    <w:uiPriority w:val="99"/>
    <w:semiHidden/>
    <w:rsid w:val="00CC4B94"/>
    <w:rPr>
      <w:rFonts w:eastAsiaTheme="minorEastAsia"/>
      <w:sz w:val="24"/>
      <w:szCs w:val="24"/>
    </w:rPr>
  </w:style>
  <w:style w:type="paragraph" w:customStyle="1" w:styleId="CBCoverTitleWhite">
    <w:name w:val="CB_Cover Title_White"/>
    <w:basedOn w:val="Normal"/>
    <w:qFormat/>
    <w:rsid w:val="00866824"/>
    <w:pPr>
      <w:spacing w:after="160" w:line="580" w:lineRule="exact"/>
    </w:pPr>
    <w:rPr>
      <w:rFonts w:ascii="Lato" w:eastAsia="Lato" w:hAnsi="Lato"/>
      <w:b/>
      <w:noProof/>
      <w:color w:val="FFFFFF"/>
      <w:sz w:val="54"/>
      <w:szCs w:val="54"/>
      <w:lang w:val="en-IE" w:eastAsia="en-IE"/>
    </w:rPr>
  </w:style>
  <w:style w:type="character" w:styleId="CommentReference">
    <w:name w:val="annotation reference"/>
    <w:basedOn w:val="DefaultParagraphFont"/>
    <w:uiPriority w:val="99"/>
    <w:semiHidden/>
    <w:unhideWhenUsed/>
    <w:rsid w:val="004A39F7"/>
    <w:rPr>
      <w:sz w:val="16"/>
      <w:szCs w:val="16"/>
    </w:rPr>
  </w:style>
  <w:style w:type="paragraph" w:styleId="CommentText">
    <w:name w:val="annotation text"/>
    <w:basedOn w:val="Normal"/>
    <w:link w:val="CommentTextChar"/>
    <w:uiPriority w:val="99"/>
    <w:semiHidden/>
    <w:unhideWhenUsed/>
    <w:rsid w:val="004A39F7"/>
    <w:rPr>
      <w:sz w:val="20"/>
      <w:szCs w:val="20"/>
    </w:rPr>
  </w:style>
  <w:style w:type="character" w:customStyle="1" w:styleId="CommentTextChar">
    <w:name w:val="Comment Text Char"/>
    <w:basedOn w:val="DefaultParagraphFont"/>
    <w:link w:val="CommentText"/>
    <w:uiPriority w:val="99"/>
    <w:semiHidden/>
    <w:rsid w:val="004A39F7"/>
    <w:rPr>
      <w:rFonts w:eastAsiaTheme="minorEastAsia"/>
    </w:rPr>
  </w:style>
  <w:style w:type="paragraph" w:styleId="CommentSubject">
    <w:name w:val="annotation subject"/>
    <w:basedOn w:val="CommentText"/>
    <w:next w:val="CommentText"/>
    <w:link w:val="CommentSubjectChar"/>
    <w:uiPriority w:val="99"/>
    <w:semiHidden/>
    <w:unhideWhenUsed/>
    <w:rsid w:val="004A39F7"/>
    <w:rPr>
      <w:b/>
      <w:bCs/>
    </w:rPr>
  </w:style>
  <w:style w:type="character" w:customStyle="1" w:styleId="CommentSubjectChar">
    <w:name w:val="Comment Subject Char"/>
    <w:basedOn w:val="CommentTextChar"/>
    <w:link w:val="CommentSubject"/>
    <w:uiPriority w:val="99"/>
    <w:semiHidden/>
    <w:rsid w:val="004A39F7"/>
    <w:rPr>
      <w:rFonts w:eastAsiaTheme="minorEastAsia"/>
      <w:b/>
      <w:bCs/>
    </w:rPr>
  </w:style>
  <w:style w:type="paragraph" w:styleId="Revision">
    <w:name w:val="Revision"/>
    <w:hidden/>
    <w:uiPriority w:val="99"/>
    <w:semiHidden/>
    <w:rsid w:val="004A39F7"/>
    <w:rPr>
      <w:rFonts w:eastAsiaTheme="minorEastAsia"/>
      <w:sz w:val="24"/>
      <w:szCs w:val="24"/>
    </w:rPr>
  </w:style>
  <w:style w:type="paragraph" w:styleId="Header">
    <w:name w:val="header"/>
    <w:basedOn w:val="Normal"/>
    <w:link w:val="HeaderChar"/>
    <w:uiPriority w:val="99"/>
    <w:unhideWhenUsed/>
    <w:rsid w:val="00906225"/>
    <w:pPr>
      <w:tabs>
        <w:tab w:val="center" w:pos="4513"/>
        <w:tab w:val="right" w:pos="9026"/>
      </w:tabs>
    </w:pPr>
  </w:style>
  <w:style w:type="character" w:customStyle="1" w:styleId="HeaderChar">
    <w:name w:val="Header Char"/>
    <w:basedOn w:val="DefaultParagraphFont"/>
    <w:link w:val="Header"/>
    <w:uiPriority w:val="99"/>
    <w:rsid w:val="00906225"/>
    <w:rPr>
      <w:rFonts w:eastAsiaTheme="minorEastAsia"/>
      <w:sz w:val="24"/>
      <w:szCs w:val="24"/>
    </w:rPr>
  </w:style>
  <w:style w:type="paragraph" w:styleId="Footer">
    <w:name w:val="footer"/>
    <w:basedOn w:val="Normal"/>
    <w:link w:val="FooterChar"/>
    <w:uiPriority w:val="99"/>
    <w:unhideWhenUsed/>
    <w:rsid w:val="00906225"/>
    <w:pPr>
      <w:tabs>
        <w:tab w:val="center" w:pos="4513"/>
        <w:tab w:val="right" w:pos="9026"/>
      </w:tabs>
    </w:pPr>
  </w:style>
  <w:style w:type="character" w:customStyle="1" w:styleId="FooterChar">
    <w:name w:val="Footer Char"/>
    <w:basedOn w:val="DefaultParagraphFont"/>
    <w:link w:val="Footer"/>
    <w:uiPriority w:val="99"/>
    <w:rsid w:val="00906225"/>
    <w:rPr>
      <w:rFonts w:eastAsiaTheme="minorEastAsia"/>
      <w:sz w:val="24"/>
      <w:szCs w:val="24"/>
    </w:rPr>
  </w:style>
  <w:style w:type="paragraph" w:styleId="FootnoteText">
    <w:name w:val="footnote text"/>
    <w:basedOn w:val="Normal"/>
    <w:link w:val="FootnoteTextChar"/>
    <w:uiPriority w:val="99"/>
    <w:semiHidden/>
    <w:unhideWhenUsed/>
    <w:rsid w:val="00054D12"/>
    <w:rPr>
      <w:sz w:val="20"/>
      <w:szCs w:val="20"/>
    </w:rPr>
  </w:style>
  <w:style w:type="character" w:customStyle="1" w:styleId="FootnoteTextChar">
    <w:name w:val="Footnote Text Char"/>
    <w:basedOn w:val="DefaultParagraphFont"/>
    <w:link w:val="FootnoteText"/>
    <w:uiPriority w:val="99"/>
    <w:semiHidden/>
    <w:rsid w:val="00054D12"/>
    <w:rPr>
      <w:rFonts w:eastAsiaTheme="minorEastAsia"/>
    </w:rPr>
  </w:style>
  <w:style w:type="character" w:styleId="FootnoteReference">
    <w:name w:val="footnote reference"/>
    <w:basedOn w:val="DefaultParagraphFont"/>
    <w:uiPriority w:val="99"/>
    <w:semiHidden/>
    <w:unhideWhenUsed/>
    <w:rsid w:val="00054D12"/>
    <w:rPr>
      <w:vertAlign w:val="superscript"/>
    </w:rPr>
  </w:style>
  <w:style w:type="table" w:styleId="TableGrid">
    <w:name w:val="Table Grid"/>
    <w:basedOn w:val="TableNormal"/>
    <w:uiPriority w:val="39"/>
    <w:rsid w:val="00C4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0AB"/>
    <w:pPr>
      <w:ind w:left="720"/>
      <w:contextualSpacing/>
    </w:pPr>
  </w:style>
  <w:style w:type="character" w:styleId="PlaceholderText">
    <w:name w:val="Placeholder Text"/>
    <w:basedOn w:val="DefaultParagraphFont"/>
    <w:uiPriority w:val="99"/>
    <w:semiHidden/>
    <w:rsid w:val="002A6509"/>
    <w:rPr>
      <w:color w:val="808080"/>
    </w:rPr>
  </w:style>
  <w:style w:type="character" w:customStyle="1" w:styleId="Style1">
    <w:name w:val="Style1"/>
    <w:basedOn w:val="DefaultParagraphFont"/>
    <w:uiPriority w:val="1"/>
    <w:rsid w:val="002A6509"/>
    <w:rPr>
      <w:rFonts w:ascii="Verdana" w:hAnsi="Verdana"/>
      <w:sz w:val="24"/>
    </w:rPr>
  </w:style>
  <w:style w:type="character" w:customStyle="1" w:styleId="Style2">
    <w:name w:val="Style2"/>
    <w:basedOn w:val="DefaultParagraphFont"/>
    <w:uiPriority w:val="1"/>
    <w:rsid w:val="002A6509"/>
    <w:rPr>
      <w:rFonts w:ascii="Verdana" w:hAnsi="Verdana"/>
      <w:sz w:val="20"/>
    </w:rPr>
  </w:style>
  <w:style w:type="character" w:customStyle="1" w:styleId="Style3">
    <w:name w:val="Style3"/>
    <w:basedOn w:val="Style2"/>
    <w:uiPriority w:val="1"/>
    <w:rsid w:val="002A6509"/>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9963">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E7FA3EF40847798A578BDC48C825BF"/>
        <w:category>
          <w:name w:val="General"/>
          <w:gallery w:val="placeholder"/>
        </w:category>
        <w:types>
          <w:type w:val="bbPlcHdr"/>
        </w:types>
        <w:behaviors>
          <w:behavior w:val="content"/>
        </w:behaviors>
        <w:guid w:val="{FB66DCB2-EE87-4AD3-91FF-C5CD32BEAB34}"/>
      </w:docPartPr>
      <w:docPartBody>
        <w:p w:rsidR="00652891" w:rsidRDefault="00A1370F" w:rsidP="00A1370F">
          <w:pPr>
            <w:pStyle w:val="FDE7FA3EF40847798A578BDC48C825BF"/>
          </w:pPr>
          <w:r w:rsidRPr="001B35C5">
            <w:rPr>
              <w:rStyle w:val="PlaceholderText"/>
            </w:rPr>
            <w:t>Choose an item.</w:t>
          </w:r>
        </w:p>
      </w:docPartBody>
    </w:docPart>
    <w:docPart>
      <w:docPartPr>
        <w:name w:val="6CDF7677C8804DC19A970202358991B4"/>
        <w:category>
          <w:name w:val="General"/>
          <w:gallery w:val="placeholder"/>
        </w:category>
        <w:types>
          <w:type w:val="bbPlcHdr"/>
        </w:types>
        <w:behaviors>
          <w:behavior w:val="content"/>
        </w:behaviors>
        <w:guid w:val="{D5BDA0BF-B1EC-440B-8957-3FE66645910A}"/>
      </w:docPartPr>
      <w:docPartBody>
        <w:p w:rsidR="00652891" w:rsidRDefault="00A1370F" w:rsidP="00A1370F">
          <w:pPr>
            <w:pStyle w:val="6CDF7677C8804DC19A970202358991B4"/>
          </w:pPr>
          <w:r w:rsidRPr="002A1AE8">
            <w:rPr>
              <w:rStyle w:val="PlaceholderText"/>
            </w:rPr>
            <w:t>Choose an item.</w:t>
          </w:r>
        </w:p>
      </w:docPartBody>
    </w:docPart>
    <w:docPart>
      <w:docPartPr>
        <w:name w:val="DEBC7C4968F54256B50EBA5BB892C490"/>
        <w:category>
          <w:name w:val="General"/>
          <w:gallery w:val="placeholder"/>
        </w:category>
        <w:types>
          <w:type w:val="bbPlcHdr"/>
        </w:types>
        <w:behaviors>
          <w:behavior w:val="content"/>
        </w:behaviors>
        <w:guid w:val="{5FEFA50E-3BA5-4EC0-BF3B-1401DFC709C1}"/>
      </w:docPartPr>
      <w:docPartBody>
        <w:p w:rsidR="00652891" w:rsidRDefault="00A1370F" w:rsidP="00A1370F">
          <w:pPr>
            <w:pStyle w:val="DEBC7C4968F54256B50EBA5BB892C490"/>
          </w:pPr>
          <w:r w:rsidRPr="001B35C5">
            <w:rPr>
              <w:rStyle w:val="PlaceholderText"/>
            </w:rPr>
            <w:t>Choose an item.</w:t>
          </w:r>
        </w:p>
      </w:docPartBody>
    </w:docPart>
    <w:docPart>
      <w:docPartPr>
        <w:name w:val="0B715B335BA34E9591E47C2AF10E1CE4"/>
        <w:category>
          <w:name w:val="General"/>
          <w:gallery w:val="placeholder"/>
        </w:category>
        <w:types>
          <w:type w:val="bbPlcHdr"/>
        </w:types>
        <w:behaviors>
          <w:behavior w:val="content"/>
        </w:behaviors>
        <w:guid w:val="{6DD8F5D8-09C5-40C0-B635-8EC2B6AB557F}"/>
      </w:docPartPr>
      <w:docPartBody>
        <w:p w:rsidR="00652891" w:rsidRDefault="00A1370F" w:rsidP="00A1370F">
          <w:pPr>
            <w:pStyle w:val="0B715B335BA34E9591E47C2AF10E1CE4"/>
          </w:pPr>
          <w:r w:rsidRPr="002A1A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44"/>
    <w:rsid w:val="00000C40"/>
    <w:rsid w:val="00050485"/>
    <w:rsid w:val="00073FCF"/>
    <w:rsid w:val="000A7119"/>
    <w:rsid w:val="001737A9"/>
    <w:rsid w:val="00184EE2"/>
    <w:rsid w:val="00195744"/>
    <w:rsid w:val="001F5C73"/>
    <w:rsid w:val="00251019"/>
    <w:rsid w:val="002B6F31"/>
    <w:rsid w:val="002C3A8D"/>
    <w:rsid w:val="002E0774"/>
    <w:rsid w:val="002F4B53"/>
    <w:rsid w:val="00327FEC"/>
    <w:rsid w:val="0038406D"/>
    <w:rsid w:val="003B4B24"/>
    <w:rsid w:val="004D3A93"/>
    <w:rsid w:val="004F16A8"/>
    <w:rsid w:val="00546AF1"/>
    <w:rsid w:val="005862CF"/>
    <w:rsid w:val="005D16B3"/>
    <w:rsid w:val="005F5B5A"/>
    <w:rsid w:val="00652891"/>
    <w:rsid w:val="006F5A53"/>
    <w:rsid w:val="0079429A"/>
    <w:rsid w:val="0087549B"/>
    <w:rsid w:val="008B23CC"/>
    <w:rsid w:val="008E2DD4"/>
    <w:rsid w:val="00914CDA"/>
    <w:rsid w:val="00A1370F"/>
    <w:rsid w:val="00A32CA9"/>
    <w:rsid w:val="00B11035"/>
    <w:rsid w:val="00C52AEA"/>
    <w:rsid w:val="00D26F8B"/>
    <w:rsid w:val="00E344D8"/>
    <w:rsid w:val="00E56069"/>
    <w:rsid w:val="00E64C2D"/>
    <w:rsid w:val="00FC0C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70F"/>
    <w:rPr>
      <w:color w:val="808080"/>
    </w:rPr>
  </w:style>
  <w:style w:type="paragraph" w:customStyle="1" w:styleId="9CFCA51377F64A858D2AC7DF43BCF66E">
    <w:name w:val="9CFCA51377F64A858D2AC7DF43BCF66E"/>
    <w:rsid w:val="00195744"/>
  </w:style>
  <w:style w:type="paragraph" w:customStyle="1" w:styleId="5B29B613FE5F4353A06FCEE3A6C5AE92">
    <w:name w:val="5B29B613FE5F4353A06FCEE3A6C5AE92"/>
    <w:rsid w:val="00195744"/>
  </w:style>
  <w:style w:type="paragraph" w:customStyle="1" w:styleId="DefaultPlaceholder1081868575">
    <w:name w:val="DefaultPlaceholder_1081868575"/>
    <w:rsid w:val="00D26F8B"/>
    <w:pPr>
      <w:spacing w:after="0" w:line="240" w:lineRule="auto"/>
    </w:pPr>
    <w:rPr>
      <w:rFonts w:ascii="Times New Roman" w:hAnsi="Times New Roman" w:cs="Times New Roman"/>
      <w:sz w:val="24"/>
      <w:szCs w:val="24"/>
      <w:lang w:val="en-GB" w:eastAsia="en-GB"/>
    </w:rPr>
  </w:style>
  <w:style w:type="paragraph" w:customStyle="1" w:styleId="20BA476200A644BB9B2DE20DF8C4686F">
    <w:name w:val="20BA476200A644BB9B2DE20DF8C4686F"/>
    <w:rsid w:val="00D26F8B"/>
    <w:pPr>
      <w:spacing w:after="0" w:line="240" w:lineRule="auto"/>
    </w:pPr>
    <w:rPr>
      <w:rFonts w:ascii="Times New Roman" w:hAnsi="Times New Roman" w:cs="Times New Roman"/>
      <w:sz w:val="24"/>
      <w:szCs w:val="24"/>
      <w:lang w:val="en-GB" w:eastAsia="en-GB"/>
    </w:rPr>
  </w:style>
  <w:style w:type="paragraph" w:customStyle="1" w:styleId="90286BE8D7A040589294F166E371D752">
    <w:name w:val="90286BE8D7A040589294F166E371D752"/>
    <w:rsid w:val="00D26F8B"/>
    <w:pPr>
      <w:spacing w:after="0" w:line="240" w:lineRule="auto"/>
      <w:ind w:left="720"/>
      <w:contextualSpacing/>
    </w:pPr>
    <w:rPr>
      <w:rFonts w:ascii="Times New Roman" w:hAnsi="Times New Roman" w:cs="Times New Roman"/>
      <w:sz w:val="24"/>
      <w:szCs w:val="24"/>
      <w:lang w:val="en-GB" w:eastAsia="en-GB"/>
    </w:rPr>
  </w:style>
  <w:style w:type="paragraph" w:customStyle="1" w:styleId="9CFCA51377F64A858D2AC7DF43BCF66E1">
    <w:name w:val="9CFCA51377F64A858D2AC7DF43BCF66E1"/>
    <w:rsid w:val="00D26F8B"/>
    <w:pPr>
      <w:spacing w:after="0" w:line="240" w:lineRule="auto"/>
    </w:pPr>
    <w:rPr>
      <w:rFonts w:ascii="Times New Roman" w:hAnsi="Times New Roman" w:cs="Times New Roman"/>
      <w:sz w:val="24"/>
      <w:szCs w:val="24"/>
      <w:lang w:val="en-GB" w:eastAsia="en-GB"/>
    </w:rPr>
  </w:style>
  <w:style w:type="paragraph" w:customStyle="1" w:styleId="5B29B613FE5F4353A06FCEE3A6C5AE921">
    <w:name w:val="5B29B613FE5F4353A06FCEE3A6C5AE921"/>
    <w:rsid w:val="00D26F8B"/>
    <w:pPr>
      <w:spacing w:after="0" w:line="240" w:lineRule="auto"/>
    </w:pPr>
    <w:rPr>
      <w:rFonts w:ascii="Times New Roman" w:hAnsi="Times New Roman" w:cs="Times New Roman"/>
      <w:sz w:val="24"/>
      <w:szCs w:val="24"/>
      <w:lang w:val="en-GB" w:eastAsia="en-GB"/>
    </w:rPr>
  </w:style>
  <w:style w:type="paragraph" w:customStyle="1" w:styleId="DefaultPlaceholder10818685751">
    <w:name w:val="DefaultPlaceholder_10818685751"/>
    <w:rsid w:val="0038406D"/>
    <w:pPr>
      <w:spacing w:after="0" w:line="240" w:lineRule="auto"/>
    </w:pPr>
    <w:rPr>
      <w:rFonts w:ascii="Times New Roman" w:hAnsi="Times New Roman" w:cs="Times New Roman"/>
      <w:sz w:val="24"/>
      <w:szCs w:val="24"/>
      <w:lang w:val="en-GB" w:eastAsia="en-GB"/>
    </w:rPr>
  </w:style>
  <w:style w:type="paragraph" w:customStyle="1" w:styleId="20BA476200A644BB9B2DE20DF8C4686F1">
    <w:name w:val="20BA476200A644BB9B2DE20DF8C4686F1"/>
    <w:rsid w:val="0038406D"/>
    <w:pPr>
      <w:spacing w:after="0" w:line="240" w:lineRule="auto"/>
    </w:pPr>
    <w:rPr>
      <w:rFonts w:ascii="Times New Roman" w:hAnsi="Times New Roman" w:cs="Times New Roman"/>
      <w:sz w:val="24"/>
      <w:szCs w:val="24"/>
      <w:lang w:val="en-GB" w:eastAsia="en-GB"/>
    </w:rPr>
  </w:style>
  <w:style w:type="paragraph" w:customStyle="1" w:styleId="90286BE8D7A040589294F166E371D7521">
    <w:name w:val="90286BE8D7A040589294F166E371D7521"/>
    <w:rsid w:val="0038406D"/>
    <w:pPr>
      <w:spacing w:after="0" w:line="240" w:lineRule="auto"/>
      <w:ind w:left="720"/>
      <w:contextualSpacing/>
    </w:pPr>
    <w:rPr>
      <w:rFonts w:ascii="Times New Roman" w:hAnsi="Times New Roman" w:cs="Times New Roman"/>
      <w:sz w:val="24"/>
      <w:szCs w:val="24"/>
      <w:lang w:val="en-GB" w:eastAsia="en-GB"/>
    </w:rPr>
  </w:style>
  <w:style w:type="paragraph" w:customStyle="1" w:styleId="9CFCA51377F64A858D2AC7DF43BCF66E2">
    <w:name w:val="9CFCA51377F64A858D2AC7DF43BCF66E2"/>
    <w:rsid w:val="0038406D"/>
    <w:pPr>
      <w:spacing w:after="0" w:line="240" w:lineRule="auto"/>
    </w:pPr>
    <w:rPr>
      <w:rFonts w:ascii="Times New Roman" w:hAnsi="Times New Roman" w:cs="Times New Roman"/>
      <w:sz w:val="24"/>
      <w:szCs w:val="24"/>
      <w:lang w:val="en-GB" w:eastAsia="en-GB"/>
    </w:rPr>
  </w:style>
  <w:style w:type="paragraph" w:customStyle="1" w:styleId="5B29B613FE5F4353A06FCEE3A6C5AE922">
    <w:name w:val="5B29B613FE5F4353A06FCEE3A6C5AE922"/>
    <w:rsid w:val="0038406D"/>
    <w:pPr>
      <w:spacing w:after="0" w:line="240" w:lineRule="auto"/>
    </w:pPr>
    <w:rPr>
      <w:rFonts w:ascii="Times New Roman" w:hAnsi="Times New Roman" w:cs="Times New Roman"/>
      <w:sz w:val="24"/>
      <w:szCs w:val="24"/>
      <w:lang w:val="en-GB" w:eastAsia="en-GB"/>
    </w:rPr>
  </w:style>
  <w:style w:type="paragraph" w:customStyle="1" w:styleId="3C890D2E67074FF7827ADEEA9135F962">
    <w:name w:val="3C890D2E67074FF7827ADEEA9135F962"/>
    <w:rsid w:val="00A1370F"/>
  </w:style>
  <w:style w:type="paragraph" w:customStyle="1" w:styleId="FDE7FA3EF40847798A578BDC48C825BF">
    <w:name w:val="FDE7FA3EF40847798A578BDC48C825BF"/>
    <w:rsid w:val="00A1370F"/>
  </w:style>
  <w:style w:type="paragraph" w:customStyle="1" w:styleId="6CDF7677C8804DC19A970202358991B4">
    <w:name w:val="6CDF7677C8804DC19A970202358991B4"/>
    <w:rsid w:val="00A1370F"/>
  </w:style>
  <w:style w:type="paragraph" w:customStyle="1" w:styleId="DEBC7C4968F54256B50EBA5BB892C490">
    <w:name w:val="DEBC7C4968F54256B50EBA5BB892C490"/>
    <w:rsid w:val="00A1370F"/>
  </w:style>
  <w:style w:type="paragraph" w:customStyle="1" w:styleId="0B715B335BA34E9591E47C2AF10E1CE4">
    <w:name w:val="0B715B335BA34E9591E47C2AF10E1CE4"/>
    <w:rsid w:val="00A1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4023-773C-4DD1-A7B6-C33486DF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2021-12-06T08:15:00Z</dcterms:created>
  <dcterms:modified xsi:type="dcterms:W3CDTF">2021-12-06T08:17:00Z</dcterms:modified>
</cp:coreProperties>
</file>