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95A" w:rsidRPr="002E4AB9" w:rsidRDefault="00A53D62" w:rsidP="00734A1D">
      <w:pPr>
        <w:pStyle w:val="Title"/>
        <w:rPr>
          <w:lang w:val="en-US"/>
        </w:rPr>
      </w:pPr>
      <w:bookmarkStart w:id="0" w:name="_GoBack"/>
      <w:bookmarkEnd w:id="0"/>
      <w:r w:rsidRPr="00A53D62">
        <w:rPr>
          <w:noProof/>
          <w:lang w:eastAsia="en-GB"/>
        </w:rPr>
        <w:drawing>
          <wp:anchor distT="0" distB="0" distL="114300" distR="114300" simplePos="0" relativeHeight="251660288" behindDoc="1" locked="0" layoutInCell="1" allowOverlap="1" wp14:anchorId="5B780F94" wp14:editId="27FA7B22">
            <wp:simplePos x="0" y="0"/>
            <wp:positionH relativeFrom="page">
              <wp:posOffset>385587</wp:posOffset>
            </wp:positionH>
            <wp:positionV relativeFrom="page">
              <wp:posOffset>4328151</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r w:rsidR="002E4AB9" w:rsidRPr="002E4AB9">
        <w:rPr>
          <w:lang w:val="en-US"/>
        </w:rPr>
        <w:t>DECLARATION OF MEMBERSHIP OF THE « FONDS DE GARANTIE DES DÉPÔTS LUXEMBOURG (FGDL) » (DEPOSIT GUARANTEE FUND LUXEMBOURG)</w:t>
      </w:r>
    </w:p>
    <w:sdt>
      <w:sdtPr>
        <w:rPr>
          <w:b/>
          <w:caps/>
        </w:rPr>
        <w:id w:val="-1927497783"/>
        <w:docPartObj>
          <w:docPartGallery w:val="Table of Contents"/>
          <w:docPartUnique/>
        </w:docPartObj>
      </w:sdtPr>
      <w:sdtEndPr>
        <w:rPr>
          <w:b w:val="0"/>
          <w:bCs/>
          <w:caps w:val="0"/>
          <w:noProof/>
        </w:rPr>
      </w:sdtEndPr>
      <w:sdtContent>
        <w:p w:rsidR="002E4AB9" w:rsidRPr="007A0BBF" w:rsidRDefault="002E4AB9" w:rsidP="002E4AB9">
          <w:pPr>
            <w:spacing w:line="240" w:lineRule="auto"/>
            <w:rPr>
              <w:sz w:val="22"/>
              <w:szCs w:val="22"/>
            </w:rPr>
          </w:pPr>
          <w:r>
            <w:rPr>
              <w:sz w:val="22"/>
              <w:szCs w:val="22"/>
            </w:rPr>
            <w:t>Having regard to the circular-letter of February 16</w:t>
          </w:r>
          <w:r>
            <w:rPr>
              <w:sz w:val="22"/>
              <w:szCs w:val="22"/>
              <w:vertAlign w:val="superscript"/>
            </w:rPr>
            <w:t>th</w:t>
          </w:r>
          <w:r>
            <w:rPr>
              <w:sz w:val="22"/>
              <w:szCs w:val="22"/>
            </w:rPr>
            <w:t xml:space="preserve">, 2016, from the “Conseil de protection des </w:t>
          </w:r>
          <w:proofErr w:type="spellStart"/>
          <w:r>
            <w:rPr>
              <w:sz w:val="22"/>
              <w:szCs w:val="22"/>
            </w:rPr>
            <w:t>déposants</w:t>
          </w:r>
          <w:proofErr w:type="spellEnd"/>
          <w:r>
            <w:rPr>
              <w:sz w:val="22"/>
              <w:szCs w:val="22"/>
            </w:rPr>
            <w:t xml:space="preserve"> et des </w:t>
          </w:r>
          <w:proofErr w:type="spellStart"/>
          <w:r>
            <w:rPr>
              <w:sz w:val="22"/>
              <w:szCs w:val="22"/>
            </w:rPr>
            <w:t>investisseurs</w:t>
          </w:r>
          <w:proofErr w:type="spellEnd"/>
          <w:r>
            <w:rPr>
              <w:sz w:val="22"/>
              <w:szCs w:val="22"/>
            </w:rPr>
            <w:t xml:space="preserve"> (CPDI)” (Council for the protection of depositors and investors),</w:t>
          </w:r>
        </w:p>
        <w:p w:rsidR="002E4AB9" w:rsidRDefault="002E4AB9" w:rsidP="002E4AB9">
          <w:pPr>
            <w:pStyle w:val="ListParagraph"/>
            <w:keepLines w:val="0"/>
            <w:numPr>
              <w:ilvl w:val="0"/>
              <w:numId w:val="36"/>
            </w:numPr>
            <w:spacing w:line="240" w:lineRule="auto"/>
            <w:ind w:hanging="284"/>
            <w:rPr>
              <w:sz w:val="22"/>
              <w:szCs w:val="22"/>
            </w:rPr>
          </w:pPr>
          <w:r>
            <w:rPr>
              <w:sz w:val="22"/>
              <w:szCs w:val="22"/>
            </w:rPr>
            <w:t>the Luxembourg incorporated company_____________________</w:t>
          </w:r>
        </w:p>
        <w:p w:rsidR="002E4AB9" w:rsidRDefault="002E4AB9" w:rsidP="002E4AB9">
          <w:pPr>
            <w:tabs>
              <w:tab w:val="num" w:pos="0"/>
            </w:tabs>
            <w:spacing w:line="240" w:lineRule="auto"/>
            <w:ind w:left="284"/>
            <w:rPr>
              <w:sz w:val="22"/>
              <w:szCs w:val="22"/>
            </w:rPr>
          </w:pPr>
          <w:r>
            <w:rPr>
              <w:sz w:val="22"/>
              <w:szCs w:val="22"/>
            </w:rPr>
            <w:t>established and having its registered office at ____________________________________________________</w:t>
          </w:r>
        </w:p>
        <w:p w:rsidR="002E4AB9" w:rsidRDefault="002E4AB9" w:rsidP="002E4AB9">
          <w:pPr>
            <w:tabs>
              <w:tab w:val="num" w:pos="0"/>
            </w:tabs>
            <w:spacing w:line="240" w:lineRule="auto"/>
            <w:ind w:left="284"/>
            <w:rPr>
              <w:sz w:val="22"/>
              <w:szCs w:val="22"/>
            </w:rPr>
          </w:pPr>
          <w:r>
            <w:rPr>
              <w:sz w:val="22"/>
              <w:szCs w:val="22"/>
            </w:rPr>
            <w:t>____________________________________________________</w:t>
          </w:r>
        </w:p>
        <w:p w:rsidR="002E4AB9" w:rsidRDefault="002E4AB9" w:rsidP="002E4AB9">
          <w:pPr>
            <w:pStyle w:val="ListParagraph"/>
            <w:keepLines w:val="0"/>
            <w:numPr>
              <w:ilvl w:val="0"/>
              <w:numId w:val="36"/>
            </w:numPr>
            <w:spacing w:line="240" w:lineRule="auto"/>
            <w:ind w:hanging="284"/>
            <w:rPr>
              <w:sz w:val="22"/>
              <w:szCs w:val="22"/>
            </w:rPr>
          </w:pPr>
          <w:r>
            <w:rPr>
              <w:sz w:val="22"/>
              <w:szCs w:val="22"/>
            </w:rPr>
            <w:t>the company incorporated under ______________________law,</w:t>
          </w:r>
        </w:p>
        <w:p w:rsidR="002E4AB9" w:rsidRDefault="002E4AB9" w:rsidP="002E4AB9">
          <w:pPr>
            <w:tabs>
              <w:tab w:val="num" w:pos="0"/>
              <w:tab w:val="num" w:pos="284"/>
            </w:tabs>
            <w:spacing w:line="240" w:lineRule="auto"/>
            <w:ind w:left="284"/>
            <w:rPr>
              <w:sz w:val="22"/>
              <w:szCs w:val="22"/>
            </w:rPr>
          </w:pPr>
          <w:r>
            <w:rPr>
              <w:sz w:val="22"/>
              <w:szCs w:val="22"/>
            </w:rPr>
            <w:t>Luxembourg branch, established at________________________</w:t>
          </w:r>
        </w:p>
        <w:p w:rsidR="002E4AB9" w:rsidRDefault="002E4AB9" w:rsidP="002E4AB9">
          <w:pPr>
            <w:tabs>
              <w:tab w:val="num" w:pos="0"/>
              <w:tab w:val="num" w:pos="284"/>
            </w:tabs>
            <w:spacing w:line="240" w:lineRule="auto"/>
            <w:rPr>
              <w:sz w:val="22"/>
              <w:szCs w:val="22"/>
            </w:rPr>
          </w:pPr>
          <w:r>
            <w:rPr>
              <w:sz w:val="22"/>
              <w:szCs w:val="22"/>
            </w:rPr>
            <w:tab/>
            <w:t>____________________________________________________</w:t>
          </w:r>
        </w:p>
        <w:p w:rsidR="002E4AB9" w:rsidRDefault="002E4AB9" w:rsidP="002E4AB9">
          <w:pPr>
            <w:tabs>
              <w:tab w:val="num" w:pos="0"/>
              <w:tab w:val="num" w:pos="284"/>
            </w:tabs>
            <w:spacing w:line="240" w:lineRule="auto"/>
            <w:rPr>
              <w:i/>
              <w:sz w:val="22"/>
              <w:szCs w:val="22"/>
            </w:rPr>
          </w:pPr>
          <w:r>
            <w:rPr>
              <w:i/>
              <w:sz w:val="22"/>
              <w:szCs w:val="22"/>
            </w:rPr>
            <w:t>(Delete what is not applicable.)</w:t>
          </w:r>
        </w:p>
        <w:p w:rsidR="002E4AB9" w:rsidRDefault="002E4AB9" w:rsidP="002E4AB9">
          <w:pPr>
            <w:spacing w:line="240" w:lineRule="auto"/>
            <w:rPr>
              <w:sz w:val="22"/>
              <w:szCs w:val="22"/>
            </w:rPr>
          </w:pPr>
          <w:r>
            <w:rPr>
              <w:sz w:val="22"/>
              <w:szCs w:val="22"/>
            </w:rPr>
            <w:t>represented by</w:t>
          </w:r>
          <w:r>
            <w:rPr>
              <w:rStyle w:val="FootnoteReference"/>
              <w:sz w:val="22"/>
              <w:szCs w:val="22"/>
            </w:rPr>
            <w:footnoteReference w:id="1"/>
          </w:r>
          <w:r>
            <w:rPr>
              <w:sz w:val="22"/>
              <w:szCs w:val="22"/>
            </w:rPr>
            <w:t xml:space="preserve"> </w:t>
          </w:r>
          <w:r>
            <w:rPr>
              <w:sz w:val="22"/>
              <w:szCs w:val="22"/>
            </w:rPr>
            <w:tab/>
          </w:r>
        </w:p>
        <w:p w:rsidR="002E4AB9" w:rsidRDefault="002E4AB9" w:rsidP="002E4AB9">
          <w:pPr>
            <w:tabs>
              <w:tab w:val="num" w:pos="284"/>
              <w:tab w:val="num" w:pos="1701"/>
            </w:tabs>
            <w:spacing w:line="240" w:lineRule="auto"/>
            <w:ind w:left="1701" w:hanging="1701"/>
            <w:rPr>
              <w:sz w:val="22"/>
              <w:szCs w:val="22"/>
            </w:rPr>
          </w:pPr>
          <w:r>
            <w:rPr>
              <w:sz w:val="22"/>
              <w:szCs w:val="22"/>
            </w:rPr>
            <w:t>(1) ___________________________________________________</w:t>
          </w:r>
        </w:p>
        <w:p w:rsidR="002E4AB9" w:rsidRDefault="002E4AB9" w:rsidP="002E4AB9">
          <w:pPr>
            <w:tabs>
              <w:tab w:val="num" w:pos="284"/>
              <w:tab w:val="num" w:pos="1701"/>
            </w:tabs>
            <w:spacing w:line="240" w:lineRule="auto"/>
            <w:ind w:left="1701" w:hanging="1701"/>
            <w:rPr>
              <w:sz w:val="22"/>
              <w:szCs w:val="22"/>
            </w:rPr>
          </w:pPr>
          <w:r>
            <w:rPr>
              <w:sz w:val="22"/>
              <w:szCs w:val="22"/>
            </w:rPr>
            <w:t>(2) ___________________________________________________</w:t>
          </w:r>
        </w:p>
        <w:p w:rsidR="002E4AB9" w:rsidRDefault="002E4AB9" w:rsidP="002E4AB9">
          <w:pPr>
            <w:tabs>
              <w:tab w:val="num" w:pos="0"/>
            </w:tabs>
            <w:spacing w:line="240" w:lineRule="auto"/>
            <w:rPr>
              <w:sz w:val="22"/>
              <w:szCs w:val="22"/>
            </w:rPr>
          </w:pPr>
          <w:r>
            <w:rPr>
              <w:sz w:val="22"/>
              <w:szCs w:val="22"/>
            </w:rPr>
            <w:t xml:space="preserve">hereby declares becoming a member institution of the “Fonds de </w:t>
          </w:r>
          <w:proofErr w:type="spellStart"/>
          <w:r>
            <w:rPr>
              <w:sz w:val="22"/>
              <w:szCs w:val="22"/>
            </w:rPr>
            <w:t>garantie</w:t>
          </w:r>
          <w:proofErr w:type="spellEnd"/>
          <w:r>
            <w:rPr>
              <w:sz w:val="22"/>
              <w:szCs w:val="22"/>
            </w:rPr>
            <w:t xml:space="preserve"> des </w:t>
          </w:r>
          <w:proofErr w:type="spellStart"/>
          <w:r>
            <w:rPr>
              <w:sz w:val="22"/>
              <w:szCs w:val="22"/>
            </w:rPr>
            <w:t>dépôts</w:t>
          </w:r>
          <w:proofErr w:type="spellEnd"/>
          <w:r>
            <w:rPr>
              <w:sz w:val="22"/>
              <w:szCs w:val="22"/>
            </w:rPr>
            <w:t xml:space="preserve"> Luxembourg (FGDL)” (Deposit Guarantee Fund Luxembourg), established by Article 154 of the law of 18 December 2015 regarding the failure of credit institutions and certain investment firms.</w:t>
          </w:r>
        </w:p>
        <w:p w:rsidR="002E4AB9" w:rsidRDefault="002E4AB9" w:rsidP="002E4AB9">
          <w:pPr>
            <w:tabs>
              <w:tab w:val="num" w:pos="0"/>
            </w:tabs>
            <w:spacing w:line="240" w:lineRule="auto"/>
            <w:rPr>
              <w:sz w:val="22"/>
              <w:szCs w:val="22"/>
            </w:rPr>
          </w:pPr>
        </w:p>
        <w:p w:rsidR="002E4AB9" w:rsidRDefault="002E4AB9" w:rsidP="002E4AB9">
          <w:pPr>
            <w:tabs>
              <w:tab w:val="num" w:pos="0"/>
            </w:tabs>
            <w:spacing w:line="240" w:lineRule="auto"/>
            <w:rPr>
              <w:sz w:val="22"/>
              <w:szCs w:val="22"/>
            </w:rPr>
          </w:pPr>
        </w:p>
        <w:p w:rsidR="002E4AB9" w:rsidRDefault="002E4AB9" w:rsidP="002E4AB9">
          <w:pPr>
            <w:tabs>
              <w:tab w:val="num" w:pos="0"/>
            </w:tabs>
            <w:spacing w:line="240" w:lineRule="auto"/>
            <w:rPr>
              <w:sz w:val="22"/>
              <w:szCs w:val="22"/>
            </w:rPr>
          </w:pPr>
        </w:p>
        <w:p w:rsidR="002E4AB9" w:rsidRDefault="002E4AB9" w:rsidP="002E4AB9">
          <w:pPr>
            <w:tabs>
              <w:tab w:val="num" w:pos="0"/>
            </w:tabs>
            <w:spacing w:line="240" w:lineRule="auto"/>
            <w:rPr>
              <w:sz w:val="22"/>
              <w:szCs w:val="22"/>
            </w:rPr>
          </w:pPr>
        </w:p>
        <w:p w:rsidR="002E4AB9" w:rsidRDefault="002E4AB9" w:rsidP="002E4AB9">
          <w:pPr>
            <w:tabs>
              <w:tab w:val="num" w:pos="0"/>
            </w:tabs>
            <w:spacing w:line="240" w:lineRule="auto"/>
            <w:rPr>
              <w:sz w:val="22"/>
              <w:szCs w:val="22"/>
            </w:rPr>
          </w:pPr>
          <w:r>
            <w:rPr>
              <w:sz w:val="22"/>
              <w:szCs w:val="22"/>
            </w:rPr>
            <w:lastRenderedPageBreak/>
            <w:t xml:space="preserve">The undersigned representatives confirm having full knowledge of the rights and obligations deriving from the status of member institution of the FGDL, and in particular of the obligation to make the contributions referred to in Articles 179 and 180 of the aforementioned law to the FGDL.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2428"/>
            <w:gridCol w:w="2585"/>
          </w:tblGrid>
          <w:tr w:rsidR="002E4AB9" w:rsidTr="002E4AB9">
            <w:tc>
              <w:tcPr>
                <w:tcW w:w="1769" w:type="pct"/>
                <w:tcBorders>
                  <w:top w:val="single" w:sz="4" w:space="0" w:color="auto"/>
                  <w:left w:val="single" w:sz="4" w:space="0" w:color="auto"/>
                  <w:bottom w:val="single" w:sz="4" w:space="0" w:color="auto"/>
                  <w:right w:val="single" w:sz="4" w:space="0" w:color="auto"/>
                </w:tcBorders>
                <w:hideMark/>
              </w:tcPr>
              <w:p w:rsidR="002E4AB9" w:rsidRDefault="002E4AB9">
                <w:pPr>
                  <w:tabs>
                    <w:tab w:val="num" w:pos="0"/>
                  </w:tabs>
                  <w:spacing w:line="240" w:lineRule="auto"/>
                  <w:rPr>
                    <w:sz w:val="24"/>
                    <w:szCs w:val="22"/>
                  </w:rPr>
                </w:pPr>
                <w:r>
                  <w:rPr>
                    <w:sz w:val="22"/>
                    <w:szCs w:val="22"/>
                  </w:rPr>
                  <w:t>Name of the institution:</w:t>
                </w:r>
              </w:p>
            </w:tc>
            <w:tc>
              <w:tcPr>
                <w:tcW w:w="3231" w:type="pct"/>
                <w:gridSpan w:val="2"/>
                <w:tcBorders>
                  <w:top w:val="single" w:sz="4" w:space="0" w:color="auto"/>
                  <w:left w:val="single" w:sz="4" w:space="0" w:color="auto"/>
                  <w:bottom w:val="single" w:sz="4" w:space="0" w:color="auto"/>
                  <w:right w:val="single" w:sz="4" w:space="0" w:color="auto"/>
                </w:tcBorders>
              </w:tcPr>
              <w:p w:rsidR="002E4AB9" w:rsidRDefault="002E4AB9">
                <w:pPr>
                  <w:tabs>
                    <w:tab w:val="num" w:pos="0"/>
                  </w:tabs>
                  <w:spacing w:line="240" w:lineRule="auto"/>
                  <w:rPr>
                    <w:szCs w:val="22"/>
                  </w:rPr>
                </w:pPr>
              </w:p>
            </w:tc>
          </w:tr>
          <w:tr w:rsidR="002E4AB9" w:rsidTr="002E4AB9">
            <w:tc>
              <w:tcPr>
                <w:tcW w:w="1769" w:type="pct"/>
                <w:tcBorders>
                  <w:top w:val="single" w:sz="4" w:space="0" w:color="auto"/>
                  <w:left w:val="single" w:sz="4" w:space="0" w:color="auto"/>
                  <w:bottom w:val="single" w:sz="4" w:space="0" w:color="auto"/>
                  <w:right w:val="single" w:sz="4" w:space="0" w:color="auto"/>
                </w:tcBorders>
                <w:hideMark/>
              </w:tcPr>
              <w:p w:rsidR="002E4AB9" w:rsidRDefault="002E4AB9">
                <w:pPr>
                  <w:tabs>
                    <w:tab w:val="num" w:pos="0"/>
                  </w:tabs>
                  <w:spacing w:line="240" w:lineRule="auto"/>
                  <w:rPr>
                    <w:szCs w:val="22"/>
                  </w:rPr>
                </w:pPr>
                <w:r>
                  <w:rPr>
                    <w:sz w:val="22"/>
                    <w:szCs w:val="22"/>
                  </w:rPr>
                  <w:t>Contact details of the representatives:</w:t>
                </w:r>
              </w:p>
            </w:tc>
            <w:tc>
              <w:tcPr>
                <w:tcW w:w="1565" w:type="pct"/>
                <w:tcBorders>
                  <w:top w:val="single" w:sz="4" w:space="0" w:color="auto"/>
                  <w:left w:val="single" w:sz="4" w:space="0" w:color="auto"/>
                  <w:bottom w:val="single" w:sz="4" w:space="0" w:color="auto"/>
                  <w:right w:val="single" w:sz="4" w:space="0" w:color="auto"/>
                </w:tcBorders>
                <w:hideMark/>
              </w:tcPr>
              <w:p w:rsidR="002E4AB9" w:rsidRDefault="002E4AB9">
                <w:pPr>
                  <w:tabs>
                    <w:tab w:val="num" w:pos="0"/>
                  </w:tabs>
                  <w:spacing w:line="240" w:lineRule="auto"/>
                  <w:jc w:val="center"/>
                  <w:rPr>
                    <w:szCs w:val="22"/>
                  </w:rPr>
                </w:pPr>
                <w:r>
                  <w:rPr>
                    <w:sz w:val="22"/>
                    <w:szCs w:val="22"/>
                  </w:rPr>
                  <w:t>Representative (1)</w:t>
                </w:r>
              </w:p>
            </w:tc>
            <w:tc>
              <w:tcPr>
                <w:tcW w:w="1666" w:type="pct"/>
                <w:tcBorders>
                  <w:top w:val="single" w:sz="4" w:space="0" w:color="auto"/>
                  <w:left w:val="single" w:sz="4" w:space="0" w:color="auto"/>
                  <w:bottom w:val="single" w:sz="4" w:space="0" w:color="auto"/>
                  <w:right w:val="single" w:sz="4" w:space="0" w:color="auto"/>
                </w:tcBorders>
                <w:hideMark/>
              </w:tcPr>
              <w:p w:rsidR="002E4AB9" w:rsidRDefault="002E4AB9">
                <w:pPr>
                  <w:tabs>
                    <w:tab w:val="num" w:pos="0"/>
                  </w:tabs>
                  <w:spacing w:line="240" w:lineRule="auto"/>
                  <w:jc w:val="center"/>
                  <w:rPr>
                    <w:szCs w:val="22"/>
                  </w:rPr>
                </w:pPr>
                <w:r>
                  <w:rPr>
                    <w:sz w:val="22"/>
                    <w:szCs w:val="22"/>
                  </w:rPr>
                  <w:t>Representative (2)</w:t>
                </w:r>
              </w:p>
            </w:tc>
          </w:tr>
          <w:tr w:rsidR="002E4AB9" w:rsidTr="002E4AB9">
            <w:tc>
              <w:tcPr>
                <w:tcW w:w="1769" w:type="pct"/>
                <w:tcBorders>
                  <w:top w:val="single" w:sz="4" w:space="0" w:color="auto"/>
                  <w:left w:val="single" w:sz="4" w:space="0" w:color="auto"/>
                  <w:bottom w:val="single" w:sz="4" w:space="0" w:color="auto"/>
                  <w:right w:val="single" w:sz="4" w:space="0" w:color="auto"/>
                </w:tcBorders>
                <w:hideMark/>
              </w:tcPr>
              <w:p w:rsidR="002E4AB9" w:rsidRDefault="002E4AB9">
                <w:pPr>
                  <w:tabs>
                    <w:tab w:val="num" w:pos="0"/>
                  </w:tabs>
                  <w:spacing w:line="240" w:lineRule="auto"/>
                  <w:rPr>
                    <w:szCs w:val="22"/>
                  </w:rPr>
                </w:pPr>
                <w:r>
                  <w:rPr>
                    <w:sz w:val="22"/>
                    <w:szCs w:val="22"/>
                  </w:rPr>
                  <w:t>Surname</w:t>
                </w:r>
              </w:p>
            </w:tc>
            <w:tc>
              <w:tcPr>
                <w:tcW w:w="1565" w:type="pct"/>
                <w:tcBorders>
                  <w:top w:val="single" w:sz="4" w:space="0" w:color="auto"/>
                  <w:left w:val="single" w:sz="4" w:space="0" w:color="auto"/>
                  <w:bottom w:val="single" w:sz="4" w:space="0" w:color="auto"/>
                  <w:right w:val="single" w:sz="4" w:space="0" w:color="auto"/>
                </w:tcBorders>
              </w:tcPr>
              <w:p w:rsidR="002E4AB9" w:rsidRDefault="002E4AB9">
                <w:pPr>
                  <w:tabs>
                    <w:tab w:val="num" w:pos="0"/>
                  </w:tabs>
                  <w:spacing w:line="240" w:lineRule="auto"/>
                  <w:rPr>
                    <w:szCs w:val="22"/>
                  </w:rPr>
                </w:pPr>
              </w:p>
            </w:tc>
            <w:tc>
              <w:tcPr>
                <w:tcW w:w="1666" w:type="pct"/>
                <w:tcBorders>
                  <w:top w:val="single" w:sz="4" w:space="0" w:color="auto"/>
                  <w:left w:val="single" w:sz="4" w:space="0" w:color="auto"/>
                  <w:bottom w:val="single" w:sz="4" w:space="0" w:color="auto"/>
                  <w:right w:val="single" w:sz="4" w:space="0" w:color="auto"/>
                </w:tcBorders>
              </w:tcPr>
              <w:p w:rsidR="002E4AB9" w:rsidRDefault="002E4AB9">
                <w:pPr>
                  <w:tabs>
                    <w:tab w:val="num" w:pos="0"/>
                  </w:tabs>
                  <w:spacing w:line="240" w:lineRule="auto"/>
                  <w:rPr>
                    <w:szCs w:val="22"/>
                  </w:rPr>
                </w:pPr>
              </w:p>
            </w:tc>
          </w:tr>
          <w:tr w:rsidR="002E4AB9" w:rsidTr="002E4AB9">
            <w:tc>
              <w:tcPr>
                <w:tcW w:w="1769" w:type="pct"/>
                <w:tcBorders>
                  <w:top w:val="single" w:sz="4" w:space="0" w:color="auto"/>
                  <w:left w:val="single" w:sz="4" w:space="0" w:color="auto"/>
                  <w:bottom w:val="single" w:sz="4" w:space="0" w:color="auto"/>
                  <w:right w:val="single" w:sz="4" w:space="0" w:color="auto"/>
                </w:tcBorders>
                <w:hideMark/>
              </w:tcPr>
              <w:p w:rsidR="002E4AB9" w:rsidRDefault="002E4AB9">
                <w:pPr>
                  <w:tabs>
                    <w:tab w:val="num" w:pos="0"/>
                  </w:tabs>
                  <w:spacing w:line="240" w:lineRule="auto"/>
                  <w:rPr>
                    <w:szCs w:val="22"/>
                  </w:rPr>
                </w:pPr>
                <w:r>
                  <w:rPr>
                    <w:sz w:val="22"/>
                    <w:szCs w:val="22"/>
                  </w:rPr>
                  <w:t>First name</w:t>
                </w:r>
              </w:p>
            </w:tc>
            <w:tc>
              <w:tcPr>
                <w:tcW w:w="1565" w:type="pct"/>
                <w:tcBorders>
                  <w:top w:val="single" w:sz="4" w:space="0" w:color="auto"/>
                  <w:left w:val="single" w:sz="4" w:space="0" w:color="auto"/>
                  <w:bottom w:val="single" w:sz="4" w:space="0" w:color="auto"/>
                  <w:right w:val="single" w:sz="4" w:space="0" w:color="auto"/>
                </w:tcBorders>
              </w:tcPr>
              <w:p w:rsidR="002E4AB9" w:rsidRDefault="002E4AB9">
                <w:pPr>
                  <w:tabs>
                    <w:tab w:val="num" w:pos="0"/>
                  </w:tabs>
                  <w:spacing w:line="240" w:lineRule="auto"/>
                  <w:rPr>
                    <w:szCs w:val="22"/>
                  </w:rPr>
                </w:pPr>
              </w:p>
            </w:tc>
            <w:tc>
              <w:tcPr>
                <w:tcW w:w="1666" w:type="pct"/>
                <w:tcBorders>
                  <w:top w:val="single" w:sz="4" w:space="0" w:color="auto"/>
                  <w:left w:val="single" w:sz="4" w:space="0" w:color="auto"/>
                  <w:bottom w:val="single" w:sz="4" w:space="0" w:color="auto"/>
                  <w:right w:val="single" w:sz="4" w:space="0" w:color="auto"/>
                </w:tcBorders>
              </w:tcPr>
              <w:p w:rsidR="002E4AB9" w:rsidRDefault="002E4AB9">
                <w:pPr>
                  <w:tabs>
                    <w:tab w:val="num" w:pos="0"/>
                  </w:tabs>
                  <w:spacing w:line="240" w:lineRule="auto"/>
                  <w:rPr>
                    <w:szCs w:val="22"/>
                  </w:rPr>
                </w:pPr>
              </w:p>
            </w:tc>
          </w:tr>
          <w:tr w:rsidR="002E4AB9" w:rsidTr="002E4AB9">
            <w:tc>
              <w:tcPr>
                <w:tcW w:w="1769" w:type="pct"/>
                <w:tcBorders>
                  <w:top w:val="single" w:sz="4" w:space="0" w:color="auto"/>
                  <w:left w:val="single" w:sz="4" w:space="0" w:color="auto"/>
                  <w:bottom w:val="single" w:sz="4" w:space="0" w:color="auto"/>
                  <w:right w:val="single" w:sz="4" w:space="0" w:color="auto"/>
                </w:tcBorders>
                <w:hideMark/>
              </w:tcPr>
              <w:p w:rsidR="002E4AB9" w:rsidRDefault="002E4AB9">
                <w:pPr>
                  <w:tabs>
                    <w:tab w:val="num" w:pos="0"/>
                  </w:tabs>
                  <w:spacing w:line="240" w:lineRule="auto"/>
                  <w:rPr>
                    <w:szCs w:val="22"/>
                  </w:rPr>
                </w:pPr>
                <w:r>
                  <w:rPr>
                    <w:sz w:val="22"/>
                    <w:szCs w:val="22"/>
                  </w:rPr>
                  <w:t>Function</w:t>
                </w:r>
              </w:p>
            </w:tc>
            <w:tc>
              <w:tcPr>
                <w:tcW w:w="1565" w:type="pct"/>
                <w:tcBorders>
                  <w:top w:val="single" w:sz="4" w:space="0" w:color="auto"/>
                  <w:left w:val="single" w:sz="4" w:space="0" w:color="auto"/>
                  <w:bottom w:val="single" w:sz="4" w:space="0" w:color="auto"/>
                  <w:right w:val="single" w:sz="4" w:space="0" w:color="auto"/>
                </w:tcBorders>
              </w:tcPr>
              <w:p w:rsidR="002E4AB9" w:rsidRDefault="002E4AB9">
                <w:pPr>
                  <w:tabs>
                    <w:tab w:val="num" w:pos="0"/>
                  </w:tabs>
                  <w:spacing w:line="240" w:lineRule="auto"/>
                  <w:rPr>
                    <w:szCs w:val="22"/>
                  </w:rPr>
                </w:pPr>
              </w:p>
            </w:tc>
            <w:tc>
              <w:tcPr>
                <w:tcW w:w="1666" w:type="pct"/>
                <w:tcBorders>
                  <w:top w:val="single" w:sz="4" w:space="0" w:color="auto"/>
                  <w:left w:val="single" w:sz="4" w:space="0" w:color="auto"/>
                  <w:bottom w:val="single" w:sz="4" w:space="0" w:color="auto"/>
                  <w:right w:val="single" w:sz="4" w:space="0" w:color="auto"/>
                </w:tcBorders>
              </w:tcPr>
              <w:p w:rsidR="002E4AB9" w:rsidRDefault="002E4AB9">
                <w:pPr>
                  <w:tabs>
                    <w:tab w:val="num" w:pos="0"/>
                  </w:tabs>
                  <w:spacing w:line="240" w:lineRule="auto"/>
                  <w:rPr>
                    <w:szCs w:val="22"/>
                  </w:rPr>
                </w:pPr>
              </w:p>
            </w:tc>
          </w:tr>
          <w:tr w:rsidR="002E4AB9" w:rsidTr="002E4AB9">
            <w:tc>
              <w:tcPr>
                <w:tcW w:w="1769" w:type="pct"/>
                <w:tcBorders>
                  <w:top w:val="single" w:sz="4" w:space="0" w:color="auto"/>
                  <w:left w:val="single" w:sz="4" w:space="0" w:color="auto"/>
                  <w:bottom w:val="single" w:sz="4" w:space="0" w:color="auto"/>
                  <w:right w:val="single" w:sz="4" w:space="0" w:color="auto"/>
                </w:tcBorders>
                <w:hideMark/>
              </w:tcPr>
              <w:p w:rsidR="002E4AB9" w:rsidRDefault="002E4AB9">
                <w:pPr>
                  <w:tabs>
                    <w:tab w:val="num" w:pos="0"/>
                  </w:tabs>
                  <w:spacing w:line="240" w:lineRule="auto"/>
                  <w:rPr>
                    <w:szCs w:val="22"/>
                  </w:rPr>
                </w:pPr>
                <w:r>
                  <w:rPr>
                    <w:sz w:val="22"/>
                    <w:szCs w:val="22"/>
                  </w:rPr>
                  <w:t>Phone</w:t>
                </w:r>
              </w:p>
            </w:tc>
            <w:tc>
              <w:tcPr>
                <w:tcW w:w="1565" w:type="pct"/>
                <w:tcBorders>
                  <w:top w:val="single" w:sz="4" w:space="0" w:color="auto"/>
                  <w:left w:val="single" w:sz="4" w:space="0" w:color="auto"/>
                  <w:bottom w:val="single" w:sz="4" w:space="0" w:color="auto"/>
                  <w:right w:val="single" w:sz="4" w:space="0" w:color="auto"/>
                </w:tcBorders>
              </w:tcPr>
              <w:p w:rsidR="002E4AB9" w:rsidRDefault="002E4AB9">
                <w:pPr>
                  <w:tabs>
                    <w:tab w:val="num" w:pos="0"/>
                  </w:tabs>
                  <w:spacing w:line="240" w:lineRule="auto"/>
                  <w:rPr>
                    <w:szCs w:val="22"/>
                  </w:rPr>
                </w:pPr>
              </w:p>
            </w:tc>
            <w:tc>
              <w:tcPr>
                <w:tcW w:w="1666" w:type="pct"/>
                <w:tcBorders>
                  <w:top w:val="single" w:sz="4" w:space="0" w:color="auto"/>
                  <w:left w:val="single" w:sz="4" w:space="0" w:color="auto"/>
                  <w:bottom w:val="single" w:sz="4" w:space="0" w:color="auto"/>
                  <w:right w:val="single" w:sz="4" w:space="0" w:color="auto"/>
                </w:tcBorders>
              </w:tcPr>
              <w:p w:rsidR="002E4AB9" w:rsidRDefault="002E4AB9">
                <w:pPr>
                  <w:tabs>
                    <w:tab w:val="num" w:pos="0"/>
                  </w:tabs>
                  <w:spacing w:line="240" w:lineRule="auto"/>
                  <w:rPr>
                    <w:szCs w:val="22"/>
                  </w:rPr>
                </w:pPr>
              </w:p>
            </w:tc>
          </w:tr>
          <w:tr w:rsidR="002E4AB9" w:rsidTr="002E4AB9">
            <w:tc>
              <w:tcPr>
                <w:tcW w:w="1769" w:type="pct"/>
                <w:tcBorders>
                  <w:top w:val="single" w:sz="4" w:space="0" w:color="auto"/>
                  <w:left w:val="single" w:sz="4" w:space="0" w:color="auto"/>
                  <w:bottom w:val="single" w:sz="4" w:space="0" w:color="auto"/>
                  <w:right w:val="single" w:sz="4" w:space="0" w:color="auto"/>
                </w:tcBorders>
                <w:hideMark/>
              </w:tcPr>
              <w:p w:rsidR="002E4AB9" w:rsidRDefault="002E4AB9">
                <w:pPr>
                  <w:tabs>
                    <w:tab w:val="num" w:pos="0"/>
                  </w:tabs>
                  <w:spacing w:line="240" w:lineRule="auto"/>
                  <w:rPr>
                    <w:szCs w:val="22"/>
                  </w:rPr>
                </w:pPr>
                <w:r>
                  <w:rPr>
                    <w:sz w:val="22"/>
                    <w:szCs w:val="22"/>
                  </w:rPr>
                  <w:t>Mobile</w:t>
                </w:r>
              </w:p>
            </w:tc>
            <w:tc>
              <w:tcPr>
                <w:tcW w:w="1565" w:type="pct"/>
                <w:tcBorders>
                  <w:top w:val="single" w:sz="4" w:space="0" w:color="auto"/>
                  <w:left w:val="single" w:sz="4" w:space="0" w:color="auto"/>
                  <w:bottom w:val="single" w:sz="4" w:space="0" w:color="auto"/>
                  <w:right w:val="single" w:sz="4" w:space="0" w:color="auto"/>
                </w:tcBorders>
              </w:tcPr>
              <w:p w:rsidR="002E4AB9" w:rsidRDefault="002E4AB9">
                <w:pPr>
                  <w:tabs>
                    <w:tab w:val="num" w:pos="0"/>
                  </w:tabs>
                  <w:spacing w:line="240" w:lineRule="auto"/>
                  <w:rPr>
                    <w:szCs w:val="22"/>
                  </w:rPr>
                </w:pPr>
              </w:p>
            </w:tc>
            <w:tc>
              <w:tcPr>
                <w:tcW w:w="1666" w:type="pct"/>
                <w:tcBorders>
                  <w:top w:val="single" w:sz="4" w:space="0" w:color="auto"/>
                  <w:left w:val="single" w:sz="4" w:space="0" w:color="auto"/>
                  <w:bottom w:val="single" w:sz="4" w:space="0" w:color="auto"/>
                  <w:right w:val="single" w:sz="4" w:space="0" w:color="auto"/>
                </w:tcBorders>
              </w:tcPr>
              <w:p w:rsidR="002E4AB9" w:rsidRDefault="002E4AB9">
                <w:pPr>
                  <w:tabs>
                    <w:tab w:val="num" w:pos="0"/>
                  </w:tabs>
                  <w:spacing w:line="240" w:lineRule="auto"/>
                  <w:rPr>
                    <w:szCs w:val="22"/>
                  </w:rPr>
                </w:pPr>
              </w:p>
            </w:tc>
          </w:tr>
          <w:tr w:rsidR="002E4AB9" w:rsidTr="002E4AB9">
            <w:tc>
              <w:tcPr>
                <w:tcW w:w="1769" w:type="pct"/>
                <w:tcBorders>
                  <w:top w:val="single" w:sz="4" w:space="0" w:color="auto"/>
                  <w:left w:val="single" w:sz="4" w:space="0" w:color="auto"/>
                  <w:bottom w:val="single" w:sz="4" w:space="0" w:color="auto"/>
                  <w:right w:val="single" w:sz="4" w:space="0" w:color="auto"/>
                </w:tcBorders>
                <w:hideMark/>
              </w:tcPr>
              <w:p w:rsidR="002E4AB9" w:rsidRDefault="002E4AB9">
                <w:pPr>
                  <w:tabs>
                    <w:tab w:val="num" w:pos="0"/>
                  </w:tabs>
                  <w:spacing w:line="240" w:lineRule="auto"/>
                  <w:rPr>
                    <w:szCs w:val="22"/>
                  </w:rPr>
                </w:pPr>
                <w:r>
                  <w:rPr>
                    <w:sz w:val="22"/>
                    <w:szCs w:val="22"/>
                  </w:rPr>
                  <w:t>Email</w:t>
                </w:r>
              </w:p>
            </w:tc>
            <w:tc>
              <w:tcPr>
                <w:tcW w:w="1565" w:type="pct"/>
                <w:tcBorders>
                  <w:top w:val="single" w:sz="4" w:space="0" w:color="auto"/>
                  <w:left w:val="single" w:sz="4" w:space="0" w:color="auto"/>
                  <w:bottom w:val="single" w:sz="4" w:space="0" w:color="auto"/>
                  <w:right w:val="single" w:sz="4" w:space="0" w:color="auto"/>
                </w:tcBorders>
              </w:tcPr>
              <w:p w:rsidR="002E4AB9" w:rsidRDefault="002E4AB9">
                <w:pPr>
                  <w:tabs>
                    <w:tab w:val="num" w:pos="0"/>
                  </w:tabs>
                  <w:spacing w:line="240" w:lineRule="auto"/>
                  <w:rPr>
                    <w:szCs w:val="22"/>
                  </w:rPr>
                </w:pPr>
              </w:p>
            </w:tc>
            <w:tc>
              <w:tcPr>
                <w:tcW w:w="1666" w:type="pct"/>
                <w:tcBorders>
                  <w:top w:val="single" w:sz="4" w:space="0" w:color="auto"/>
                  <w:left w:val="single" w:sz="4" w:space="0" w:color="auto"/>
                  <w:bottom w:val="single" w:sz="4" w:space="0" w:color="auto"/>
                  <w:right w:val="single" w:sz="4" w:space="0" w:color="auto"/>
                </w:tcBorders>
              </w:tcPr>
              <w:p w:rsidR="002E4AB9" w:rsidRDefault="002E4AB9">
                <w:pPr>
                  <w:tabs>
                    <w:tab w:val="num" w:pos="0"/>
                  </w:tabs>
                  <w:spacing w:line="240" w:lineRule="auto"/>
                  <w:rPr>
                    <w:szCs w:val="22"/>
                  </w:rPr>
                </w:pPr>
              </w:p>
            </w:tc>
          </w:tr>
          <w:tr w:rsidR="002E4AB9" w:rsidTr="002E4AB9">
            <w:tc>
              <w:tcPr>
                <w:tcW w:w="1769" w:type="pct"/>
                <w:tcBorders>
                  <w:top w:val="single" w:sz="4" w:space="0" w:color="auto"/>
                  <w:left w:val="single" w:sz="4" w:space="0" w:color="auto"/>
                  <w:bottom w:val="single" w:sz="4" w:space="0" w:color="auto"/>
                  <w:right w:val="single" w:sz="4" w:space="0" w:color="auto"/>
                </w:tcBorders>
              </w:tcPr>
              <w:p w:rsidR="002E4AB9" w:rsidRDefault="002E4AB9">
                <w:pPr>
                  <w:tabs>
                    <w:tab w:val="num" w:pos="0"/>
                  </w:tabs>
                  <w:spacing w:line="240" w:lineRule="auto"/>
                  <w:rPr>
                    <w:szCs w:val="22"/>
                  </w:rPr>
                </w:pPr>
                <w:r>
                  <w:rPr>
                    <w:sz w:val="22"/>
                    <w:szCs w:val="22"/>
                  </w:rPr>
                  <w:t>Signature</w:t>
                </w:r>
              </w:p>
              <w:p w:rsidR="002E4AB9" w:rsidRDefault="002E4AB9">
                <w:pPr>
                  <w:tabs>
                    <w:tab w:val="num" w:pos="0"/>
                  </w:tabs>
                  <w:spacing w:line="240" w:lineRule="auto"/>
                  <w:rPr>
                    <w:szCs w:val="22"/>
                  </w:rPr>
                </w:pPr>
              </w:p>
            </w:tc>
            <w:tc>
              <w:tcPr>
                <w:tcW w:w="1565" w:type="pct"/>
                <w:tcBorders>
                  <w:top w:val="single" w:sz="4" w:space="0" w:color="auto"/>
                  <w:left w:val="single" w:sz="4" w:space="0" w:color="auto"/>
                  <w:bottom w:val="single" w:sz="4" w:space="0" w:color="auto"/>
                  <w:right w:val="single" w:sz="4" w:space="0" w:color="auto"/>
                </w:tcBorders>
              </w:tcPr>
              <w:p w:rsidR="002E4AB9" w:rsidRDefault="002E4AB9">
                <w:pPr>
                  <w:tabs>
                    <w:tab w:val="num" w:pos="0"/>
                  </w:tabs>
                  <w:spacing w:line="240" w:lineRule="auto"/>
                  <w:rPr>
                    <w:szCs w:val="22"/>
                  </w:rPr>
                </w:pPr>
              </w:p>
            </w:tc>
            <w:tc>
              <w:tcPr>
                <w:tcW w:w="1666" w:type="pct"/>
                <w:tcBorders>
                  <w:top w:val="single" w:sz="4" w:space="0" w:color="auto"/>
                  <w:left w:val="single" w:sz="4" w:space="0" w:color="auto"/>
                  <w:bottom w:val="single" w:sz="4" w:space="0" w:color="auto"/>
                  <w:right w:val="single" w:sz="4" w:space="0" w:color="auto"/>
                </w:tcBorders>
              </w:tcPr>
              <w:p w:rsidR="002E4AB9" w:rsidRDefault="002E4AB9">
                <w:pPr>
                  <w:tabs>
                    <w:tab w:val="num" w:pos="0"/>
                  </w:tabs>
                  <w:spacing w:line="240" w:lineRule="auto"/>
                  <w:rPr>
                    <w:szCs w:val="22"/>
                  </w:rPr>
                </w:pPr>
              </w:p>
            </w:tc>
          </w:tr>
        </w:tbl>
        <w:p w:rsidR="002E4AB9" w:rsidRDefault="002E4AB9" w:rsidP="002E4AB9">
          <w:pPr>
            <w:tabs>
              <w:tab w:val="num" w:pos="284"/>
            </w:tabs>
            <w:spacing w:line="240" w:lineRule="auto"/>
            <w:jc w:val="left"/>
            <w:rPr>
              <w:sz w:val="22"/>
              <w:szCs w:val="22"/>
              <w:lang w:val="en-US"/>
            </w:rPr>
          </w:pPr>
        </w:p>
        <w:p w:rsidR="002E4AB9" w:rsidRDefault="002E4AB9" w:rsidP="002E4AB9">
          <w:pPr>
            <w:tabs>
              <w:tab w:val="num" w:pos="284"/>
            </w:tabs>
            <w:spacing w:line="240" w:lineRule="auto"/>
            <w:jc w:val="left"/>
            <w:rPr>
              <w:sz w:val="22"/>
              <w:szCs w:val="22"/>
            </w:rPr>
          </w:pPr>
          <w:r>
            <w:rPr>
              <w:sz w:val="22"/>
              <w:szCs w:val="22"/>
            </w:rPr>
            <w:t>Done at____________, on ________________________________</w:t>
          </w:r>
        </w:p>
        <w:p w:rsidR="003F0EAB" w:rsidRDefault="004F1A5B"/>
      </w:sdtContent>
    </w:sdt>
    <w:p w:rsidR="002E4AB9" w:rsidRDefault="002E4AB9" w:rsidP="005A66EE"/>
    <w:p w:rsidR="002E4AB9" w:rsidRPr="002E4AB9" w:rsidRDefault="002E4AB9" w:rsidP="002E4AB9"/>
    <w:p w:rsidR="002E4AB9" w:rsidRDefault="002E4AB9" w:rsidP="002E4AB9"/>
    <w:p w:rsidR="003201A9" w:rsidRPr="005E2D4A" w:rsidRDefault="002E4AB9" w:rsidP="002E4AB9">
      <w:pPr>
        <w:tabs>
          <w:tab w:val="left" w:pos="1080"/>
        </w:tabs>
        <w:rPr>
          <w:lang w:val="fr-LU"/>
        </w:rPr>
      </w:pPr>
      <w:r>
        <w:tab/>
      </w:r>
    </w:p>
    <w:sectPr w:rsidR="003201A9" w:rsidRPr="005E2D4A" w:rsidSect="00921C9E">
      <w:headerReference w:type="default" r:id="rId9"/>
      <w:footerReference w:type="even" r:id="rId10"/>
      <w:footerReference w:type="default" r:id="rId11"/>
      <w:footnotePr>
        <w:pos w:val="beneathText"/>
        <w:numRestart w:val="eachPage"/>
      </w:footnotePr>
      <w:pgSz w:w="11906" w:h="16838"/>
      <w:pgMar w:top="2835" w:right="595" w:bottom="1418" w:left="3544"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87A" w:rsidRDefault="00CA387A" w:rsidP="00D80DD3">
      <w:pPr>
        <w:spacing w:after="0" w:line="240" w:lineRule="auto"/>
      </w:pPr>
      <w:r>
        <w:separator/>
      </w:r>
    </w:p>
    <w:p w:rsidR="00CA387A" w:rsidRDefault="00CA387A"/>
    <w:p w:rsidR="00CA387A" w:rsidRDefault="00CA387A"/>
    <w:p w:rsidR="00CA387A" w:rsidRDefault="00CA387A"/>
  </w:endnote>
  <w:endnote w:type="continuationSeparator" w:id="0">
    <w:p w:rsidR="00CA387A" w:rsidRDefault="00CA387A" w:rsidP="00D80DD3">
      <w:pPr>
        <w:spacing w:after="0" w:line="240" w:lineRule="auto"/>
      </w:pPr>
      <w:r>
        <w:continuationSeparator/>
      </w:r>
    </w:p>
    <w:p w:rsidR="00CA387A" w:rsidRDefault="00CA387A"/>
    <w:p w:rsidR="00CA387A" w:rsidRDefault="00CA387A"/>
    <w:p w:rsidR="00CA387A" w:rsidRDefault="00CA3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147629"/>
      <w:docPartObj>
        <w:docPartGallery w:val="Page Numbers (Bottom of Page)"/>
        <w:docPartUnique/>
      </w:docPartObj>
    </w:sdtPr>
    <w:sdtEndPr>
      <w:rPr>
        <w:rStyle w:val="PageNumber"/>
      </w:rPr>
    </w:sdtEndPr>
    <w:sdtContent>
      <w:p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83" w:rsidRPr="007A0BBF" w:rsidRDefault="002E4AB9" w:rsidP="00564CB9">
    <w:pPr>
      <w:pStyle w:val="Footer"/>
      <w:rPr>
        <w:lang w:val="en-US"/>
      </w:rPr>
    </w:pPr>
    <w:r w:rsidRPr="007A0BBF">
      <w:rPr>
        <w:lang w:val="en-US"/>
      </w:rPr>
      <w:t>DECLARATION OF MEMBERSHIP OF THE « FONDS DE GARANTIE DES DÉPÔTS LUXEMBOURG (FGDL) » (DEPOSIT GUARANTEE FUND LUXEMBOURG)</w:t>
    </w:r>
    <w:r w:rsidR="00D80DD3" w:rsidRPr="00564CB9">
      <w:rPr>
        <w:noProof/>
        <w:lang w:eastAsia="en-GB"/>
      </w:rPr>
      <w:drawing>
        <wp:anchor distT="0" distB="0" distL="114300" distR="114300" simplePos="0" relativeHeight="251658240" behindDoc="0" locked="0" layoutInCell="1" allowOverlap="1">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207B75" w:rsidRPr="007A0BBF" w:rsidRDefault="00207B75" w:rsidP="006A4358">
    <w:pPr>
      <w:pStyle w:val="Footer"/>
      <w:rPr>
        <w:lang w:val="en-US"/>
      </w:rPr>
    </w:pPr>
  </w:p>
  <w:sdt>
    <w:sdtPr>
      <w:rPr>
        <w:rStyle w:val="PageNumber"/>
      </w:rPr>
      <w:id w:val="-813717239"/>
      <w:docPartObj>
        <w:docPartGallery w:val="Page Numbers (Bottom of Page)"/>
        <w:docPartUnique/>
      </w:docPartObj>
    </w:sdtPr>
    <w:sdtEndPr>
      <w:rPr>
        <w:rStyle w:val="PageNumber"/>
      </w:rPr>
    </w:sdtEndPr>
    <w:sdtContent>
      <w:p w:rsidR="008C398F" w:rsidRPr="007A0BBF" w:rsidRDefault="008C398F" w:rsidP="007D771F">
        <w:pPr>
          <w:pStyle w:val="Footer"/>
          <w:framePr w:wrap="none" w:vAnchor="text" w:hAnchor="page" w:x="10767" w:y="45"/>
          <w:ind w:left="0"/>
          <w:jc w:val="right"/>
          <w:rPr>
            <w:rStyle w:val="PageNumber"/>
            <w:lang w:val="en-US"/>
          </w:rPr>
        </w:pPr>
        <w:r>
          <w:rPr>
            <w:rStyle w:val="PageNumber"/>
          </w:rPr>
          <w:fldChar w:fldCharType="begin"/>
        </w:r>
        <w:r w:rsidRPr="007A0BBF">
          <w:rPr>
            <w:rStyle w:val="PageNumber"/>
            <w:lang w:val="en-US"/>
          </w:rPr>
          <w:instrText xml:space="preserve"> PAGE </w:instrText>
        </w:r>
        <w:r>
          <w:rPr>
            <w:rStyle w:val="PageNumber"/>
          </w:rPr>
          <w:fldChar w:fldCharType="separate"/>
        </w:r>
        <w:r w:rsidR="00627A55" w:rsidRPr="007A0BBF">
          <w:rPr>
            <w:rStyle w:val="PageNumber"/>
            <w:noProof/>
            <w:lang w:val="en-US"/>
          </w:rPr>
          <w:t>1</w:t>
        </w:r>
        <w:r>
          <w:rPr>
            <w:rStyle w:val="PageNumber"/>
          </w:rPr>
          <w:fldChar w:fldCharType="end"/>
        </w:r>
        <w:r w:rsidRPr="007A0BBF">
          <w:rPr>
            <w:rStyle w:val="PageNumber"/>
            <w:lang w:val="en-US"/>
          </w:rPr>
          <w:t>/</w:t>
        </w:r>
        <w:r w:rsidR="00A5078A">
          <w:rPr>
            <w:rStyle w:val="PageNumber"/>
          </w:rPr>
          <w:fldChar w:fldCharType="begin"/>
        </w:r>
        <w:r w:rsidR="00A5078A" w:rsidRPr="007A0BBF">
          <w:rPr>
            <w:rStyle w:val="PageNumber"/>
            <w:lang w:val="en-US"/>
          </w:rPr>
          <w:instrText xml:space="preserve"> NUMPAGES   \* MERGEFORMAT </w:instrText>
        </w:r>
        <w:r w:rsidR="00A5078A">
          <w:rPr>
            <w:rStyle w:val="PageNumber"/>
          </w:rPr>
          <w:fldChar w:fldCharType="separate"/>
        </w:r>
        <w:r w:rsidR="00627A55" w:rsidRPr="007A0BBF">
          <w:rPr>
            <w:rStyle w:val="PageNumber"/>
            <w:noProof/>
            <w:lang w:val="en-US"/>
          </w:rPr>
          <w:t>2</w:t>
        </w:r>
        <w:r w:rsidR="00A5078A">
          <w:rPr>
            <w:rStyle w:val="PageNumber"/>
          </w:rPr>
          <w:fldChar w:fldCharType="end"/>
        </w:r>
      </w:p>
    </w:sdtContent>
  </w:sdt>
  <w:p w:rsidR="00813C84" w:rsidRPr="007A0BBF" w:rsidRDefault="004F1A5B" w:rsidP="006A4358">
    <w:pPr>
      <w:pStyle w:val="Footer2"/>
      <w:rPr>
        <w:lang w:val="en-US"/>
      </w:rPr>
    </w:pPr>
    <w:sdt>
      <w:sdtPr>
        <w:rPr>
          <w:lang w:val="en-US"/>
        </w:rPr>
        <w:alias w:val="Statut du document"/>
        <w:tag w:val="Statut du document"/>
        <w:id w:val="-165561790"/>
        <w:placeholder>
          <w:docPart w:val="846CBFE4704C4D08810EA94F51054337"/>
        </w:placeholder>
        <w:comboBox>
          <w:listItem w:displayText="Unrestricted" w:value="Unrestricted"/>
          <w:listItem w:displayText="Restricted" w:value="Restricted"/>
          <w:listItem w:displayText="Confidential" w:value="Confidential"/>
          <w:listItem w:displayText="Secret" w:value="Secret"/>
        </w:comboBox>
      </w:sdtPr>
      <w:sdtEndPr/>
      <w:sdtContent>
        <w:r w:rsidR="00207B75" w:rsidRPr="007A0BBF">
          <w:rPr>
            <w:lang w:val="en-US"/>
          </w:rPr>
          <w:t>Unrestricted</w:t>
        </w:r>
      </w:sdtContent>
    </w:sdt>
  </w:p>
  <w:p w:rsidR="00D80DD3" w:rsidRPr="007328FC" w:rsidRDefault="00813C84" w:rsidP="00F869F3">
    <w:pPr>
      <w:pStyle w:val="Footer2"/>
      <w:rPr>
        <w:lang w:val="fr-LU"/>
      </w:rPr>
    </w:pPr>
    <w:proofErr w:type="gramStart"/>
    <w:r w:rsidRPr="007328FC">
      <w:rPr>
        <w:lang w:val="fr-LU"/>
      </w:rPr>
      <w:t>Version:</w:t>
    </w:r>
    <w:proofErr w:type="gramEnd"/>
    <w:r w:rsidRPr="007328FC">
      <w:rPr>
        <w:lang w:val="fr-LU"/>
      </w:rPr>
      <w:t xml:space="preserve"> </w:t>
    </w:r>
    <w:sdt>
      <w:sdtPr>
        <w:rPr>
          <w:lang w:val="fr-LU"/>
        </w:rPr>
        <w:id w:val="-1729372037"/>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002E4AB9">
          <w:rPr>
            <w:lang w:val="fr-LU"/>
          </w:rPr>
          <w:t>Version diffusée</w:t>
        </w:r>
      </w:sdtContent>
    </w:sdt>
    <w:r w:rsidR="008C398F" w:rsidRPr="007328FC">
      <w:rPr>
        <w:lang w:val="fr-L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87A" w:rsidRDefault="00CA387A" w:rsidP="00D80DD3">
      <w:pPr>
        <w:spacing w:after="0" w:line="240" w:lineRule="auto"/>
      </w:pPr>
    </w:p>
    <w:p w:rsidR="00CA387A" w:rsidRDefault="00CA387A"/>
    <w:p w:rsidR="00CA387A" w:rsidRDefault="00CA387A"/>
    <w:p w:rsidR="00CA387A" w:rsidRDefault="00CA387A"/>
  </w:footnote>
  <w:footnote w:type="continuationSeparator" w:id="0">
    <w:p w:rsidR="00CA387A" w:rsidRDefault="00CA387A" w:rsidP="00D80DD3">
      <w:pPr>
        <w:spacing w:after="0" w:line="240" w:lineRule="auto"/>
      </w:pPr>
      <w:r>
        <w:continuationSeparator/>
      </w:r>
    </w:p>
    <w:p w:rsidR="00CA387A" w:rsidRDefault="00CA387A"/>
    <w:p w:rsidR="00CA387A" w:rsidRDefault="00CA387A"/>
    <w:p w:rsidR="00CA387A" w:rsidRDefault="00CA387A"/>
  </w:footnote>
  <w:footnote w:id="1">
    <w:p w:rsidR="002E4AB9" w:rsidRDefault="002E4AB9" w:rsidP="002E4AB9">
      <w:pPr>
        <w:pStyle w:val="FootnoteText"/>
        <w:ind w:left="284" w:hanging="284"/>
        <w:rPr>
          <w:sz w:val="20"/>
          <w:szCs w:val="20"/>
        </w:rPr>
      </w:pPr>
      <w:r>
        <w:rPr>
          <w:rStyle w:val="FootnoteReference"/>
        </w:rPr>
        <w:footnoteRef/>
      </w:r>
      <w:r>
        <w:t xml:space="preserve"> </w:t>
      </w:r>
      <w:r>
        <w:tab/>
      </w:r>
      <w:r>
        <w:rPr>
          <w:i w:val="0"/>
        </w:rPr>
        <w:t>The present declaration shall be signed by the persons having the power to commit by their signature the responsibility of the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BBF" w:rsidRDefault="007A0BBF" w:rsidP="007A0BBF">
    <w:pPr>
      <w:spacing w:line="240" w:lineRule="auto"/>
      <w:rPr>
        <w:b/>
        <w:caps/>
      </w:rPr>
    </w:pPr>
    <w:r>
      <w:rPr>
        <w:b/>
        <w:caps/>
      </w:rPr>
      <w:t>please fill in the form an send a .doc version as well as a scanned signed .pdf version to the cssf (cpdi@cssf.lu)</w:t>
    </w:r>
  </w:p>
  <w:p w:rsidR="004C095D" w:rsidRDefault="004C095D">
    <w:pPr>
      <w:pStyle w:val="Header"/>
    </w:pPr>
    <w:r>
      <w:rPr>
        <w:noProof/>
        <w:lang w:eastAsia="en-GB"/>
      </w:rPr>
      <w:drawing>
        <wp:anchor distT="0" distB="0" distL="114300" distR="114300" simplePos="0" relativeHeight="251659264" behindDoc="1" locked="0" layoutInCell="1" allowOverlap="1">
          <wp:simplePos x="0" y="0"/>
          <wp:positionH relativeFrom="page">
            <wp:posOffset>377825</wp:posOffset>
          </wp:positionH>
          <wp:positionV relativeFrom="page">
            <wp:posOffset>450215</wp:posOffset>
          </wp:positionV>
          <wp:extent cx="1382400" cy="1080000"/>
          <wp:effectExtent l="0" t="0" r="8255" b="635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7F0DB8"/>
    <w:multiLevelType w:val="hybridMultilevel"/>
    <w:tmpl w:val="F1469792"/>
    <w:lvl w:ilvl="0" w:tplc="11FA037C">
      <w:start w:val="1"/>
      <w:numFmt w:val="bullet"/>
      <w:lvlText w:val=""/>
      <w:lvlJc w:val="left"/>
      <w:pPr>
        <w:tabs>
          <w:tab w:val="num" w:pos="284"/>
        </w:tabs>
        <w:ind w:left="284" w:firstLine="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A179B8"/>
    <w:multiLevelType w:val="multilevel"/>
    <w:tmpl w:val="334085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5"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5"/>
  </w:num>
  <w:num w:numId="12">
    <w:abstractNumId w:val="10"/>
  </w:num>
  <w:num w:numId="13">
    <w:abstractNumId w:val="15"/>
    <w:lvlOverride w:ilvl="0">
      <w:startOverride w:val="3"/>
    </w:lvlOverride>
  </w:num>
  <w:num w:numId="14">
    <w:abstractNumId w:val="13"/>
  </w:num>
  <w:num w:numId="15">
    <w:abstractNumId w:val="12"/>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B9"/>
    <w:rsid w:val="00013ECF"/>
    <w:rsid w:val="00023164"/>
    <w:rsid w:val="0002365B"/>
    <w:rsid w:val="00053F56"/>
    <w:rsid w:val="0006298D"/>
    <w:rsid w:val="00084B2D"/>
    <w:rsid w:val="00086C01"/>
    <w:rsid w:val="00087FC7"/>
    <w:rsid w:val="000A3001"/>
    <w:rsid w:val="000A3D00"/>
    <w:rsid w:val="000A45F1"/>
    <w:rsid w:val="000F462C"/>
    <w:rsid w:val="000F5E46"/>
    <w:rsid w:val="00102AFA"/>
    <w:rsid w:val="0010609C"/>
    <w:rsid w:val="0016147C"/>
    <w:rsid w:val="00162AFB"/>
    <w:rsid w:val="001947AE"/>
    <w:rsid w:val="001B289E"/>
    <w:rsid w:val="001B5514"/>
    <w:rsid w:val="001E3565"/>
    <w:rsid w:val="001E459A"/>
    <w:rsid w:val="001E4CE4"/>
    <w:rsid w:val="00207B75"/>
    <w:rsid w:val="0021761D"/>
    <w:rsid w:val="0022016A"/>
    <w:rsid w:val="0022195A"/>
    <w:rsid w:val="002241EB"/>
    <w:rsid w:val="00224F68"/>
    <w:rsid w:val="00235748"/>
    <w:rsid w:val="002544D5"/>
    <w:rsid w:val="002845E0"/>
    <w:rsid w:val="002A7118"/>
    <w:rsid w:val="002A7BFD"/>
    <w:rsid w:val="002B3CD3"/>
    <w:rsid w:val="002E12A6"/>
    <w:rsid w:val="002E4AB9"/>
    <w:rsid w:val="0031229D"/>
    <w:rsid w:val="003150AD"/>
    <w:rsid w:val="003201A9"/>
    <w:rsid w:val="003251F4"/>
    <w:rsid w:val="00325E37"/>
    <w:rsid w:val="00332AF4"/>
    <w:rsid w:val="00334632"/>
    <w:rsid w:val="00342B5F"/>
    <w:rsid w:val="0034300B"/>
    <w:rsid w:val="0034538D"/>
    <w:rsid w:val="003470BD"/>
    <w:rsid w:val="00367837"/>
    <w:rsid w:val="00377C05"/>
    <w:rsid w:val="0038296D"/>
    <w:rsid w:val="00382A0F"/>
    <w:rsid w:val="003A50E7"/>
    <w:rsid w:val="003A6028"/>
    <w:rsid w:val="003B1424"/>
    <w:rsid w:val="003B1F0A"/>
    <w:rsid w:val="003B66C3"/>
    <w:rsid w:val="003C2D9C"/>
    <w:rsid w:val="003C5740"/>
    <w:rsid w:val="003D6B01"/>
    <w:rsid w:val="003E5158"/>
    <w:rsid w:val="003E6F94"/>
    <w:rsid w:val="003F0EAB"/>
    <w:rsid w:val="003F7189"/>
    <w:rsid w:val="00405713"/>
    <w:rsid w:val="004168AE"/>
    <w:rsid w:val="004646DB"/>
    <w:rsid w:val="004719D1"/>
    <w:rsid w:val="00474CDB"/>
    <w:rsid w:val="004809A9"/>
    <w:rsid w:val="00493705"/>
    <w:rsid w:val="004A4ADB"/>
    <w:rsid w:val="004B2103"/>
    <w:rsid w:val="004C007A"/>
    <w:rsid w:val="004C095D"/>
    <w:rsid w:val="004F1A5B"/>
    <w:rsid w:val="00501E35"/>
    <w:rsid w:val="0050702B"/>
    <w:rsid w:val="00524D7B"/>
    <w:rsid w:val="00564CB9"/>
    <w:rsid w:val="00565259"/>
    <w:rsid w:val="00572EBA"/>
    <w:rsid w:val="0057619D"/>
    <w:rsid w:val="005764C2"/>
    <w:rsid w:val="005A66EE"/>
    <w:rsid w:val="005E2D4A"/>
    <w:rsid w:val="005E39F6"/>
    <w:rsid w:val="006047BE"/>
    <w:rsid w:val="00611C59"/>
    <w:rsid w:val="006132A7"/>
    <w:rsid w:val="00614F22"/>
    <w:rsid w:val="00627A55"/>
    <w:rsid w:val="00632A39"/>
    <w:rsid w:val="00651523"/>
    <w:rsid w:val="00652A66"/>
    <w:rsid w:val="00676FBE"/>
    <w:rsid w:val="00692473"/>
    <w:rsid w:val="00696D6E"/>
    <w:rsid w:val="006A4358"/>
    <w:rsid w:val="006A597B"/>
    <w:rsid w:val="006B02B0"/>
    <w:rsid w:val="006B4FBD"/>
    <w:rsid w:val="0070177C"/>
    <w:rsid w:val="007030E5"/>
    <w:rsid w:val="007148EF"/>
    <w:rsid w:val="00721FBC"/>
    <w:rsid w:val="00723E46"/>
    <w:rsid w:val="007328FC"/>
    <w:rsid w:val="00734A1D"/>
    <w:rsid w:val="007433F6"/>
    <w:rsid w:val="00752833"/>
    <w:rsid w:val="00792B21"/>
    <w:rsid w:val="00797642"/>
    <w:rsid w:val="007A0BBF"/>
    <w:rsid w:val="007D2AFB"/>
    <w:rsid w:val="007D771F"/>
    <w:rsid w:val="007E2C74"/>
    <w:rsid w:val="007E3958"/>
    <w:rsid w:val="00806307"/>
    <w:rsid w:val="00813C84"/>
    <w:rsid w:val="00832596"/>
    <w:rsid w:val="00846877"/>
    <w:rsid w:val="0085416C"/>
    <w:rsid w:val="00854F9E"/>
    <w:rsid w:val="00874E83"/>
    <w:rsid w:val="008900B8"/>
    <w:rsid w:val="008B4E67"/>
    <w:rsid w:val="008C398F"/>
    <w:rsid w:val="008E68F6"/>
    <w:rsid w:val="008E7D26"/>
    <w:rsid w:val="008F7E6B"/>
    <w:rsid w:val="00915FBE"/>
    <w:rsid w:val="00921C9E"/>
    <w:rsid w:val="00923430"/>
    <w:rsid w:val="00934365"/>
    <w:rsid w:val="0094327D"/>
    <w:rsid w:val="00945440"/>
    <w:rsid w:val="009A1945"/>
    <w:rsid w:val="009A527A"/>
    <w:rsid w:val="009B4D0B"/>
    <w:rsid w:val="009D524B"/>
    <w:rsid w:val="009E5C7B"/>
    <w:rsid w:val="00A06105"/>
    <w:rsid w:val="00A37814"/>
    <w:rsid w:val="00A409BD"/>
    <w:rsid w:val="00A4496E"/>
    <w:rsid w:val="00A47581"/>
    <w:rsid w:val="00A5078A"/>
    <w:rsid w:val="00A52B64"/>
    <w:rsid w:val="00A52C3D"/>
    <w:rsid w:val="00A53D62"/>
    <w:rsid w:val="00A64CCE"/>
    <w:rsid w:val="00A731DF"/>
    <w:rsid w:val="00A87EC4"/>
    <w:rsid w:val="00A9393E"/>
    <w:rsid w:val="00A95609"/>
    <w:rsid w:val="00AA0F21"/>
    <w:rsid w:val="00AA36ED"/>
    <w:rsid w:val="00AA4406"/>
    <w:rsid w:val="00AB38D3"/>
    <w:rsid w:val="00AB713D"/>
    <w:rsid w:val="00AD619D"/>
    <w:rsid w:val="00AE3C4D"/>
    <w:rsid w:val="00AF07E4"/>
    <w:rsid w:val="00AF4B68"/>
    <w:rsid w:val="00AF62BA"/>
    <w:rsid w:val="00B16D24"/>
    <w:rsid w:val="00B42213"/>
    <w:rsid w:val="00B50061"/>
    <w:rsid w:val="00B6760A"/>
    <w:rsid w:val="00B76B1F"/>
    <w:rsid w:val="00B928A5"/>
    <w:rsid w:val="00C01ADC"/>
    <w:rsid w:val="00C03196"/>
    <w:rsid w:val="00C22AAE"/>
    <w:rsid w:val="00C41017"/>
    <w:rsid w:val="00C65A90"/>
    <w:rsid w:val="00C71E33"/>
    <w:rsid w:val="00C81B04"/>
    <w:rsid w:val="00CA387A"/>
    <w:rsid w:val="00CA677E"/>
    <w:rsid w:val="00CB2C63"/>
    <w:rsid w:val="00CB54FE"/>
    <w:rsid w:val="00CB60B3"/>
    <w:rsid w:val="00CB636E"/>
    <w:rsid w:val="00CB790B"/>
    <w:rsid w:val="00CC619D"/>
    <w:rsid w:val="00CD1D9A"/>
    <w:rsid w:val="00CE7F38"/>
    <w:rsid w:val="00D349C1"/>
    <w:rsid w:val="00D34A8F"/>
    <w:rsid w:val="00D43F81"/>
    <w:rsid w:val="00D459E6"/>
    <w:rsid w:val="00D53F5D"/>
    <w:rsid w:val="00D54C16"/>
    <w:rsid w:val="00D80DD3"/>
    <w:rsid w:val="00DA26B2"/>
    <w:rsid w:val="00DA2AAD"/>
    <w:rsid w:val="00DC15F3"/>
    <w:rsid w:val="00DD4DD8"/>
    <w:rsid w:val="00E2132A"/>
    <w:rsid w:val="00E24D6B"/>
    <w:rsid w:val="00E501F9"/>
    <w:rsid w:val="00E61D12"/>
    <w:rsid w:val="00E74A07"/>
    <w:rsid w:val="00E86A3F"/>
    <w:rsid w:val="00E8766B"/>
    <w:rsid w:val="00E9235D"/>
    <w:rsid w:val="00EA363F"/>
    <w:rsid w:val="00EE0C14"/>
    <w:rsid w:val="00F0297A"/>
    <w:rsid w:val="00F06F88"/>
    <w:rsid w:val="00F53EAB"/>
    <w:rsid w:val="00F5405A"/>
    <w:rsid w:val="00F55725"/>
    <w:rsid w:val="00F83C26"/>
    <w:rsid w:val="00F869F3"/>
    <w:rsid w:val="00FD4EB0"/>
    <w:rsid w:val="00FE0A6E"/>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90B"/>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CB790B"/>
    <w:pPr>
      <w:keepNext/>
      <w:numPr>
        <w:numId w:val="35"/>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CB790B"/>
    <w:pPr>
      <w:keepNext/>
      <w:numPr>
        <w:ilvl w:val="1"/>
        <w:numId w:val="35"/>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35"/>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35"/>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35"/>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35"/>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35"/>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35"/>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6"/>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CB790B"/>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CB790B"/>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CB790B"/>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nhideWhenUsed/>
    <w:qFormat/>
    <w:rsid w:val="00CB790B"/>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rsid w:val="00CB790B"/>
    <w:rPr>
      <w:rFonts w:ascii="Verdana" w:hAnsi="Verdana" w:cs="Times New Roman (Corps CS)"/>
      <w:i/>
      <w:color w:val="B6ADA5"/>
      <w:sz w:val="15"/>
      <w:szCs w:val="16"/>
    </w:rPr>
  </w:style>
  <w:style w:type="character" w:styleId="FootnoteReference">
    <w:name w:val="footnote reference"/>
    <w:basedOn w:val="DefaultParagraphFont"/>
    <w:semiHidden/>
    <w:unhideWhenUsed/>
    <w:qFormat/>
    <w:rsid w:val="00CB790B"/>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4143">
      <w:bodyDiv w:val="1"/>
      <w:marLeft w:val="0"/>
      <w:marRight w:val="0"/>
      <w:marTop w:val="0"/>
      <w:marBottom w:val="0"/>
      <w:divBdr>
        <w:top w:val="none" w:sz="0" w:space="0" w:color="auto"/>
        <w:left w:val="none" w:sz="0" w:space="0" w:color="auto"/>
        <w:bottom w:val="none" w:sz="0" w:space="0" w:color="auto"/>
        <w:right w:val="none" w:sz="0" w:space="0" w:color="auto"/>
      </w:divBdr>
    </w:div>
    <w:div w:id="573469388">
      <w:bodyDiv w:val="1"/>
      <w:marLeft w:val="0"/>
      <w:marRight w:val="0"/>
      <w:marTop w:val="0"/>
      <w:marBottom w:val="0"/>
      <w:divBdr>
        <w:top w:val="none" w:sz="0" w:space="0" w:color="auto"/>
        <w:left w:val="none" w:sz="0" w:space="0" w:color="auto"/>
        <w:bottom w:val="none" w:sz="0" w:space="0" w:color="auto"/>
        <w:right w:val="none" w:sz="0" w:space="0" w:color="auto"/>
      </w:divBdr>
    </w:div>
    <w:div w:id="20008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6CBFE4704C4D08810EA94F51054337"/>
        <w:category>
          <w:name w:val="General"/>
          <w:gallery w:val="placeholder"/>
        </w:category>
        <w:types>
          <w:type w:val="bbPlcHdr"/>
        </w:types>
        <w:behaviors>
          <w:behavior w:val="content"/>
        </w:behaviors>
        <w:guid w:val="{37ACA2ED-18BD-4DBA-90B8-CF2B7A319ED2}"/>
      </w:docPartPr>
      <w:docPartBody>
        <w:p w:rsidR="00916F3B" w:rsidRDefault="008A67E4">
          <w:pPr>
            <w:pStyle w:val="846CBFE4704C4D08810EA94F51054337"/>
          </w:pPr>
          <w:r w:rsidRPr="009537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E4"/>
    <w:rsid w:val="008A67E4"/>
    <w:rsid w:val="00916F3B"/>
    <w:rsid w:val="00CD3F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D774C9F9474A68BFCF8752D288B3B2">
    <w:name w:val="E5D774C9F9474A68BFCF8752D288B3B2"/>
  </w:style>
  <w:style w:type="paragraph" w:customStyle="1" w:styleId="846CBFE4704C4D08810EA94F51054337">
    <w:name w:val="846CBFE4704C4D08810EA94F5105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34F1-1ECA-4C8D-88D8-47475A3B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1419</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2021-12-17T06:36:00Z</dcterms:created>
  <dcterms:modified xsi:type="dcterms:W3CDTF">2021-12-17T06:36:00Z</dcterms:modified>
</cp:coreProperties>
</file>