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62" w:rsidRDefault="00A53D62" w:rsidP="004431BC">
      <w:pPr>
        <w:rPr>
          <w:rFonts w:eastAsiaTheme="majorEastAsia" w:cs="Times New Roman (Titres CS)"/>
          <w:b/>
          <w:spacing w:val="-10"/>
          <w:kern w:val="28"/>
          <w:sz w:val="28"/>
          <w:szCs w:val="56"/>
          <w:lang w:val="fr-LU"/>
        </w:rPr>
      </w:pPr>
      <w:r w:rsidRPr="00A53D6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1433A6" wp14:editId="080E3BE7">
            <wp:simplePos x="0" y="0"/>
            <wp:positionH relativeFrom="page">
              <wp:posOffset>6350</wp:posOffset>
            </wp:positionH>
            <wp:positionV relativeFrom="page">
              <wp:posOffset>3175</wp:posOffset>
            </wp:positionV>
            <wp:extent cx="7567930" cy="1069149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 x 1 01 bleu sur fond vert A4 vertic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524CF" wp14:editId="36B1EA0C">
                <wp:simplePos x="0" y="0"/>
                <wp:positionH relativeFrom="column">
                  <wp:posOffset>1859105</wp:posOffset>
                </wp:positionH>
                <wp:positionV relativeFrom="page">
                  <wp:posOffset>4445876</wp:posOffset>
                </wp:positionV>
                <wp:extent cx="3145790" cy="5670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567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D62" w:rsidRPr="00DF2198" w:rsidRDefault="00D113D8" w:rsidP="00A53D62">
                            <w:pPr>
                              <w:pStyle w:val="TitreCover"/>
                              <w:rPr>
                                <w:lang w:val="en-US"/>
                              </w:rPr>
                            </w:pPr>
                            <w:r w:rsidRPr="00DF2198">
                              <w:rPr>
                                <w:lang w:val="en-US"/>
                              </w:rPr>
                              <w:t>ANNEX IV</w:t>
                            </w:r>
                          </w:p>
                          <w:sdt>
                            <w:sdtPr>
                              <w:rPr>
                                <w:lang w:val="en-US"/>
                              </w:rPr>
                              <w:alias w:val="sous titre"/>
                              <w:tag w:val="sous titre"/>
                              <w:id w:val="-1127704487"/>
                              <w:placeholder>
                                <w:docPart w:val="BE21FFCA92314B5F9638F08383EE0B52"/>
                              </w:placeholder>
                              <w:text/>
                            </w:sdtPr>
                            <w:sdtEndPr/>
                            <w:sdtContent>
                              <w:p w:rsidR="00A53D62" w:rsidRPr="00D113D8" w:rsidRDefault="00D113D8" w:rsidP="00D113D8">
                                <w:pPr>
                                  <w:pStyle w:val="SubtitleCover"/>
                                  <w:rPr>
                                    <w:smallCaps w:val="0"/>
                                    <w:lang w:val="en-US"/>
                                  </w:rPr>
                                </w:pPr>
                                <w:r w:rsidRPr="00D113D8">
                                  <w:rPr>
                                    <w:lang w:val="en-US"/>
                                  </w:rPr>
                                  <w:t>Notification template for the exchange of information in relation to passport applications by e-money institutions using distributors</w:t>
                                </w:r>
                              </w:p>
                            </w:sdtContent>
                          </w:sdt>
                          <w:p w:rsidR="00A53D62" w:rsidRPr="00D113D8" w:rsidRDefault="00A53D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24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.4pt;margin-top:350.05pt;width:247.7pt;height:4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" filled="f" stroked="f" strokeweight=".5pt">
                <v:textbox>
                  <w:txbxContent>
                    <w:p w:rsidR="00A53D62" w:rsidRPr="00DF2198" w:rsidRDefault="00D113D8" w:rsidP="00A53D62">
                      <w:pPr>
                        <w:pStyle w:val="TitreCover"/>
                        <w:rPr>
                          <w:lang w:val="en-US"/>
                        </w:rPr>
                      </w:pPr>
                      <w:r w:rsidRPr="00DF2198">
                        <w:rPr>
                          <w:lang w:val="en-US"/>
                        </w:rPr>
                        <w:t>ANNEX IV</w:t>
                      </w:r>
                    </w:p>
                    <w:sdt>
                      <w:sdtPr>
                        <w:rPr>
                          <w:lang w:val="en-US"/>
                        </w:rPr>
                        <w:alias w:val="sous titre"/>
                        <w:tag w:val="sous titre"/>
                        <w:id w:val="-1127704487"/>
                        <w:placeholder>
                          <w:docPart w:val="BE21FFCA92314B5F9638F08383EE0B52"/>
                        </w:placeholder>
                        <w:text/>
                      </w:sdtPr>
                      <w:sdtEndPr/>
                      <w:sdtContent>
                        <w:p w:rsidR="00A53D62" w:rsidRPr="00D113D8" w:rsidRDefault="00D113D8" w:rsidP="00D113D8">
                          <w:pPr>
                            <w:pStyle w:val="SubtitleCover"/>
                            <w:rPr>
                              <w:smallCaps w:val="0"/>
                              <w:lang w:val="en-US"/>
                            </w:rPr>
                          </w:pPr>
                          <w:r w:rsidRPr="00D113D8">
                            <w:rPr>
                              <w:lang w:val="en-US"/>
                            </w:rPr>
                            <w:t>Notification template for the exchange of information in relation to passport applications by e-money institutions using distributors</w:t>
                          </w:r>
                        </w:p>
                      </w:sdtContent>
                    </w:sdt>
                    <w:p w:rsidR="00A53D62" w:rsidRPr="00D113D8" w:rsidRDefault="00A53D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D6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780F94" wp14:editId="27FA7B22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F0A" w:rsidRDefault="00D113D8" w:rsidP="005A66EE">
      <w:pPr>
        <w:pStyle w:val="Title"/>
        <w:rPr>
          <w:lang w:val="en-US"/>
        </w:rPr>
      </w:pPr>
      <w:r w:rsidRPr="00D113D8">
        <w:rPr>
          <w:lang w:val="en-US"/>
        </w:rPr>
        <w:lastRenderedPageBreak/>
        <w:t>ANNEX IV</w:t>
      </w:r>
    </w:p>
    <w:p w:rsidR="00DF2198" w:rsidRPr="00DF2198" w:rsidRDefault="00DF2198" w:rsidP="00DF2198">
      <w:pPr>
        <w:pStyle w:val="Subtitle"/>
        <w:rPr>
          <w:lang w:val="en-US"/>
        </w:rPr>
      </w:pPr>
      <w:r w:rsidRPr="00DF2198">
        <w:rPr>
          <w:lang w:val="en-US"/>
        </w:rPr>
        <w:t xml:space="preserve">NOTIFICATION TEMPLATE FOR THE EXCHANGE OF INFORMATION IN RELATION TO </w:t>
      </w:r>
      <w:r w:rsidRPr="00DC5DD8">
        <w:rPr>
          <w:b/>
          <w:lang w:val="en-US"/>
        </w:rPr>
        <w:t>PASSPORT APPLICATIONS BY E-MONEY INSTITUTIONS USING DISTRIBUTORS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59"/>
        <w:gridCol w:w="3641"/>
      </w:tblGrid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Home Member State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547679090"/>
                <w:placeholder>
                  <w:docPart w:val="A1017344B30144D19BFD2C6239BB1DDB"/>
                </w:placeholder>
                <w:showingPlcHdr/>
              </w:sdtPr>
              <w:sdtEndPr/>
              <w:sdtContent>
                <w:bookmarkStart w:id="0" w:name="_GoBack"/>
                <w:r w:rsidR="00D113D8" w:rsidRPr="00DC5DD8"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LU"/>
                  </w:rPr>
                  <w:t>Click here to enter text.</w:t>
                </w:r>
                <w:bookmarkEnd w:id="0"/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2)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Host Member State in which e-money services are to be provided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873614856"/>
                <w:placeholder>
                  <w:docPart w:val="AFA7DF4F7FC746A49F0F0C4D704C1C0D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3)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Name of the competent authority of the home Member State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974296601"/>
                <w:placeholder>
                  <w:docPart w:val="6D7C3A7FFBA34E75AE10E2BC1E7EF229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4)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Date of receipt by the competent authority of the home Member State of the complete and accurate application from the e-money institution</w:t>
            </w:r>
          </w:p>
        </w:tc>
        <w:sdt>
          <w:sdtPr>
            <w:rPr>
              <w:rFonts w:asciiTheme="minorHAnsi" w:eastAsia="Times New Roman" w:hAnsiTheme="minorHAnsi" w:cs="Times New Roman"/>
              <w:color w:val="000000"/>
              <w:sz w:val="20"/>
              <w:szCs w:val="20"/>
              <w:lang w:val="en-US" w:eastAsia="fr-LU"/>
            </w:rPr>
            <w:id w:val="-33584667"/>
            <w:placeholder>
              <w:docPart w:val="FAB17D63A74E4ACBBBE517C727A71AF4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pct"/>
                <w:hideMark/>
              </w:tcPr>
              <w:p w:rsidR="00D113D8" w:rsidRPr="00D113D8" w:rsidRDefault="00D113D8" w:rsidP="00F54863">
                <w:pPr>
                  <w:spacing w:before="60" w:after="60"/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</w:pPr>
                <w:r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a date.</w:t>
                </w:r>
              </w:p>
            </w:tc>
          </w:sdtContent>
        </w:sdt>
      </w:tr>
      <w:tr w:rsidR="00D113D8" w:rsidRPr="00892117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5)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Type of application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7501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First application</w:t>
            </w:r>
          </w:p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4641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Change to previous application</w:t>
            </w:r>
          </w:p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407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Additional distributors</w:t>
            </w:r>
          </w:p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1771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Distributor deactivation</w:t>
            </w:r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6)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Nature of the application (assessment of the competent authority of the home Member State)</w:t>
            </w:r>
          </w:p>
        </w:tc>
        <w:tc>
          <w:tcPr>
            <w:tcW w:w="2344" w:type="pct"/>
            <w:hideMark/>
          </w:tcPr>
          <w:p w:rsidR="00D113D8" w:rsidRPr="00D113D8" w:rsidRDefault="00F96338" w:rsidP="00DC5DD8">
            <w:pPr>
              <w:spacing w:before="60" w:after="60"/>
              <w:ind w:left="160" w:hanging="142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5423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Right of establishment</w:t>
            </w:r>
          </w:p>
          <w:p w:rsidR="00D113D8" w:rsidRPr="00D113D8" w:rsidRDefault="00F96338" w:rsidP="00DC5DD8">
            <w:pPr>
              <w:spacing w:before="60" w:after="60"/>
              <w:ind w:left="301" w:hanging="283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1082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Freedom to provide services, based on the following circumstances:</w:t>
            </w:r>
          </w:p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420717019"/>
                <w:placeholder>
                  <w:docPart w:val="2C8BFAEF1BFC4D88946BF57B0BCD8434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7)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Name of the e-money institution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527061366"/>
                <w:placeholder>
                  <w:docPart w:val="CDB1E0EBD94344B9B69D3092DC65C0EB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8)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Head office address of the e-money institution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360166847"/>
                <w:placeholder>
                  <w:docPart w:val="5FDC380A2865452786554F54F4F7EB1C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lastRenderedPageBreak/>
              <w:t>9)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Unique identification number of the e-money institution in the format of the home Member State as specified in Annex I (where applicable)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619136074"/>
                <w:placeholder>
                  <w:docPart w:val="9EBB405A4C644653A79F9B8C0C061451"/>
                </w:placeholder>
                <w:showingPlcHdr/>
              </w:sdtPr>
              <w:sdtEndPr/>
              <w:sdtContent>
                <w:r w:rsidR="00D113D8" w:rsidRPr="00DC5D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10)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Legal Entity Identifier (LEI) of the e-money institution (where available)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784163229"/>
                <w:placeholder>
                  <w:docPart w:val="C17347C46DC644A08FD5D53C73783A63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11)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Home Member State authorisation number of the e-money institution (where applicable)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72710604"/>
                <w:placeholder>
                  <w:docPart w:val="0E86B0B818184E7DAF63B583679C3A28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12)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Contact person within the e-money institution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830949403"/>
                <w:placeholder>
                  <w:docPart w:val="617C7C142BCF4FDAA6E0B87DC901CD6D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13)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Email of the contact person within the e-money institution</w:t>
            </w:r>
          </w:p>
        </w:tc>
        <w:tc>
          <w:tcPr>
            <w:tcW w:w="2344" w:type="pct"/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989476646"/>
                <w:placeholder>
                  <w:docPart w:val="E86F122A4A3F4913857D531715EFAB6A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14)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Telephone number of the contact person within the e-money institution</w:t>
            </w:r>
          </w:p>
        </w:tc>
        <w:tc>
          <w:tcPr>
            <w:tcW w:w="2344" w:type="pct"/>
            <w:tcBorders>
              <w:bottom w:val="single" w:sz="12" w:space="0" w:color="auto"/>
            </w:tcBorders>
            <w:hideMark/>
          </w:tcPr>
          <w:p w:rsidR="00D113D8" w:rsidRPr="00D113D8" w:rsidRDefault="00F9633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480355135"/>
                <w:placeholder>
                  <w:docPart w:val="8ABD0766BA604689AABB631953F081C4"/>
                </w:placeholder>
                <w:showingPlcHdr/>
              </w:sdtPr>
              <w:sdtEndPr/>
              <w:sdtContent>
                <w:r w:rsidR="00D113D8" w:rsidRPr="00DC5D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92117" w:rsidTr="00D113D8">
        <w:trPr>
          <w:trHeight w:val="23"/>
        </w:trPr>
        <w:tc>
          <w:tcPr>
            <w:tcW w:w="365" w:type="pct"/>
            <w:vMerge w:val="restar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15)</w:t>
            </w:r>
          </w:p>
        </w:tc>
        <w:tc>
          <w:tcPr>
            <w:tcW w:w="2291" w:type="pct"/>
            <w:tcBorders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Distributor details:</w:t>
            </w:r>
          </w:p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</w:p>
        </w:tc>
        <w:tc>
          <w:tcPr>
            <w:tcW w:w="2344" w:type="pct"/>
            <w:tcBorders>
              <w:bottom w:val="nil"/>
            </w:tcBorders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D113D8" w:rsidRPr="00892117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a. If legal person:</w:t>
            </w:r>
          </w:p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</w:t>
            </w:r>
            <w:proofErr w:type="spellStart"/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i</w:t>
            </w:r>
            <w:proofErr w:type="spellEnd"/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. Name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920024225"/>
                <w:placeholder>
                  <w:docPart w:val="86F8831C99D345779E937F1E839C9DCB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ii. Registered Address(es)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430200475"/>
                <w:placeholder>
                  <w:docPart w:val="EB3BDB9AA5214D3F99B6B2A64B261AE4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iii. Unique identification number in the format of the Member State where the distributor is located as specified in Annex I (where applicable)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277870615"/>
                <w:placeholder>
                  <w:docPart w:val="D3CC2875B4164DFBAEDA60FF5C99E274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iv. Legal Entity Identifier (LEI) of the distributor (where available)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35330462"/>
                <w:placeholder>
                  <w:docPart w:val="231C72911A3340948A6442AE70C6F852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v. Telephone number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715011062"/>
                <w:placeholder>
                  <w:docPart w:val="7206A1F7864444B88C1CA987231E1428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vi. Email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438576013"/>
                <w:placeholder>
                  <w:docPart w:val="AAA86D5B98014924BF4F375A4BB8AB10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vii. Name, place and date of birth of legal representatives</w:t>
            </w:r>
          </w:p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300003026"/>
                <w:placeholder>
                  <w:docPart w:val="AE379EB9202E40A0910CB4F34C9B3F87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92117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b. If natural person:</w:t>
            </w:r>
          </w:p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</w:t>
            </w:r>
            <w:proofErr w:type="spellStart"/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i</w:t>
            </w:r>
            <w:proofErr w:type="spellEnd"/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. Name, date and place of birth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249711304"/>
                <w:placeholder>
                  <w:docPart w:val="27A0390ED797497D9CBFC606FAEDA003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ii. Registered Business address(es)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1849368740"/>
                <w:placeholder>
                  <w:docPart w:val="E4BE679DCFBC4A219B19B13975BE9822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iii. Unique identification number in the format of the Member State where the distributor is located as specified in Annex I (where applicable)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510827588"/>
                <w:placeholder>
                  <w:docPart w:val="CB8C70BD88D84CB1A7ADCDE0C432324C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iv. Telephone number</w:t>
            </w: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695614980"/>
                <w:placeholder>
                  <w:docPart w:val="34CE599969344BA0AE85E72CB7A2E95A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23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   v. Email</w:t>
            </w:r>
          </w:p>
        </w:tc>
        <w:tc>
          <w:tcPr>
            <w:tcW w:w="2344" w:type="pct"/>
            <w:tcBorders>
              <w:top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877009916"/>
                <w:placeholder>
                  <w:docPart w:val="E11DD38ED4C5489FA945C34AAC3EF643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16)</w:t>
            </w:r>
          </w:p>
        </w:tc>
        <w:tc>
          <w:tcPr>
            <w:tcW w:w="2291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Electronic money services to be provided by the distributor</w:t>
            </w:r>
          </w:p>
        </w:tc>
        <w:tc>
          <w:tcPr>
            <w:tcW w:w="2344" w:type="pct"/>
            <w:hideMark/>
          </w:tcPr>
          <w:p w:rsidR="00D113D8" w:rsidRPr="00D113D8" w:rsidRDefault="00F96338" w:rsidP="00DC5DD8">
            <w:pPr>
              <w:ind w:left="160" w:hanging="142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12239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Distribution</w:t>
            </w:r>
          </w:p>
          <w:p w:rsidR="00D113D8" w:rsidRPr="00D113D8" w:rsidRDefault="00F96338" w:rsidP="00DC5DD8">
            <w:pPr>
              <w:ind w:left="301" w:hanging="283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-7875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D8" w:rsidRPr="00D113D8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US" w:eastAsia="fr-LU"/>
                  </w:rPr>
                  <w:t>☐</w:t>
                </w:r>
              </w:sdtContent>
            </w:sdt>
            <w:r w:rsidR="00D113D8"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 xml:space="preserve"> Redemption of electronic money</w:t>
            </w:r>
          </w:p>
        </w:tc>
      </w:tr>
      <w:tr w:rsidR="00D113D8" w:rsidRPr="008E300A" w:rsidTr="00D113D8">
        <w:tc>
          <w:tcPr>
            <w:tcW w:w="365" w:type="pc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17)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Description of the internal control mechanisms that will be used by the e-money institution/distributor in order to comply with the obligations in relation to the prevention of money laundering and terrorist financing under Directive (EU) 2015/849.</w:t>
            </w:r>
          </w:p>
        </w:tc>
        <w:tc>
          <w:tcPr>
            <w:tcW w:w="2344" w:type="pct"/>
            <w:tcBorders>
              <w:bottom w:val="single" w:sz="12" w:space="0" w:color="auto"/>
            </w:tcBorders>
            <w:hideMark/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449747438"/>
                <w:placeholder>
                  <w:docPart w:val="4E789DAE526A43AD872F0097D863BDC6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87"/>
        </w:trPr>
        <w:tc>
          <w:tcPr>
            <w:tcW w:w="365" w:type="pct"/>
            <w:vMerge w:val="restart"/>
            <w:hideMark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LU"/>
              </w:rPr>
              <w:t>18)</w:t>
            </w:r>
          </w:p>
        </w:tc>
        <w:tc>
          <w:tcPr>
            <w:tcW w:w="2291" w:type="pct"/>
            <w:tcBorders>
              <w:bottom w:val="nil"/>
            </w:tcBorders>
            <w:hideMark/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In case of outsourcing of operational functions of e-money services:</w:t>
            </w:r>
          </w:p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44" w:type="pct"/>
            <w:tcBorders>
              <w:bottom w:val="nil"/>
            </w:tcBorders>
            <w:hideMark/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</w:tr>
      <w:tr w:rsidR="00D113D8" w:rsidRPr="008E300A" w:rsidTr="00D113D8">
        <w:trPr>
          <w:trHeight w:val="86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a. Name and address of the entity to which operational functions are to be outsourced</w:t>
            </w:r>
          </w:p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2086420916"/>
                <w:placeholder>
                  <w:docPart w:val="D11A6106DE1F42A08CA8FCF594377702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86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  <w:bottom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b. Contact details (email and telephone number) of a contact person within the entity to which operational functions are to be outsourced</w:t>
            </w:r>
          </w:p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344" w:type="pct"/>
            <w:tcBorders>
              <w:top w:val="nil"/>
              <w:bottom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555751441"/>
                <w:placeholder>
                  <w:docPart w:val="D28878A79962436BA2527DA7BB70A973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  <w:tr w:rsidR="00D113D8" w:rsidRPr="008E300A" w:rsidTr="00D113D8">
        <w:trPr>
          <w:trHeight w:val="86"/>
        </w:trPr>
        <w:tc>
          <w:tcPr>
            <w:tcW w:w="365" w:type="pct"/>
            <w:vMerge/>
          </w:tcPr>
          <w:p w:rsidR="00D113D8" w:rsidRPr="00D113D8" w:rsidRDefault="00D113D8" w:rsidP="00F54863">
            <w:pPr>
              <w:spacing w:before="60" w:after="6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</w:p>
        </w:tc>
        <w:tc>
          <w:tcPr>
            <w:tcW w:w="2291" w:type="pct"/>
            <w:tcBorders>
              <w:top w:val="nil"/>
            </w:tcBorders>
          </w:tcPr>
          <w:p w:rsidR="00D113D8" w:rsidRPr="00D113D8" w:rsidRDefault="00D113D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r w:rsidRPr="00D113D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  <w:t>c. Type and exhaustive description of the operational functions outsourced</w:t>
            </w:r>
          </w:p>
        </w:tc>
        <w:tc>
          <w:tcPr>
            <w:tcW w:w="2344" w:type="pct"/>
            <w:tcBorders>
              <w:top w:val="nil"/>
            </w:tcBorders>
          </w:tcPr>
          <w:p w:rsidR="00D113D8" w:rsidRPr="00D113D8" w:rsidRDefault="00F96338" w:rsidP="00F54863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fr-LU"/>
              </w:rPr>
            </w:pPr>
            <w:sdt>
              <w:sdtPr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  <w:lang w:val="en-US" w:eastAsia="fr-LU"/>
                </w:rPr>
                <w:id w:val="987746669"/>
                <w:placeholder>
                  <w:docPart w:val="91A897AECC1F4EF8A89C19D3C47B0F27"/>
                </w:placeholder>
                <w:showingPlcHdr/>
              </w:sdtPr>
              <w:sdtEndPr/>
              <w:sdtContent>
                <w:r w:rsidR="00D113D8" w:rsidRPr="00D113D8">
                  <w:rPr>
                    <w:rFonts w:asciiTheme="minorHAnsi" w:eastAsia="Times New Roman" w:hAnsiTheme="minorHAnsi" w:cs="Times New Roman"/>
                    <w:color w:val="000000"/>
                    <w:sz w:val="20"/>
                    <w:szCs w:val="20"/>
                    <w:lang w:val="en-US" w:eastAsia="fr-LU"/>
                  </w:rPr>
                  <w:t>Click here to enter text.</w:t>
                </w:r>
              </w:sdtContent>
            </w:sdt>
          </w:p>
        </w:tc>
      </w:tr>
    </w:tbl>
    <w:p w:rsidR="003201A9" w:rsidRPr="00D113D8" w:rsidRDefault="003201A9" w:rsidP="005A66EE">
      <w:pPr>
        <w:rPr>
          <w:lang w:val="en-US"/>
        </w:rPr>
      </w:pPr>
    </w:p>
    <w:p w:rsidR="003201A9" w:rsidRPr="005A66EE" w:rsidRDefault="003201A9" w:rsidP="004431BC">
      <w:pPr>
        <w:pStyle w:val="Title"/>
      </w:pPr>
      <w:r w:rsidRPr="00320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373F5" wp14:editId="619420FE">
                <wp:simplePos x="0" y="0"/>
                <wp:positionH relativeFrom="column">
                  <wp:posOffset>-1588288</wp:posOffset>
                </wp:positionH>
                <wp:positionV relativeFrom="page">
                  <wp:posOffset>9249103</wp:posOffset>
                </wp:positionV>
                <wp:extent cx="3507105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9" w:rsidRPr="00EF3B56" w:rsidRDefault="003201A9" w:rsidP="003201A9">
                            <w:pPr>
                              <w:pStyle w:val="AdresseDos1"/>
                            </w:pPr>
                            <w:r w:rsidRPr="00EF3B56">
                              <w:t>Commission de Surveillance du Secteur Financier</w:t>
                            </w:r>
                          </w:p>
                          <w:p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283, route d’Arlon</w:t>
                            </w:r>
                          </w:p>
                          <w:p w:rsidR="003201A9" w:rsidRPr="00EF3B56" w:rsidRDefault="003201A9" w:rsidP="003201A9">
                            <w:pPr>
                              <w:pStyle w:val="Adressedos2"/>
                            </w:pPr>
                            <w:r w:rsidRPr="00EF3B56">
                              <w:t>L-2991 Luxembourg (+352) 26 25 1-1</w:t>
                            </w:r>
                          </w:p>
                          <w:p w:rsidR="003201A9" w:rsidRPr="00EF3B56" w:rsidRDefault="00F96338" w:rsidP="003201A9">
                            <w:pPr>
                              <w:pStyle w:val="Adressedos2"/>
                            </w:pPr>
                            <w:hyperlink r:id="rId10">
                              <w:r w:rsidR="003201A9" w:rsidRPr="00EF3B56">
                                <w:t>direction@cssf.lu</w:t>
                              </w:r>
                            </w:hyperlink>
                          </w:p>
                          <w:p w:rsidR="003201A9" w:rsidRDefault="00F96338" w:rsidP="003201A9">
                            <w:pPr>
                              <w:pStyle w:val="AdresseDos1"/>
                            </w:pPr>
                            <w:hyperlink r:id="rId11">
                              <w:r w:rsidR="003201A9" w:rsidRPr="00EF3B56">
                                <w:t>www.cssf.lu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73F5" id="Text Box 7" o:spid="_x0000_s1027" type="#_x0000_t202" style="position:absolute;left:0;text-align:left;margin-left:-125.05pt;margin-top:728.3pt;width:276.1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" filled="f" stroked="f" strokeweight=".5pt">
                <v:textbox>
                  <w:txbxContent>
                    <w:p w:rsidR="003201A9" w:rsidRPr="00EF3B56" w:rsidRDefault="003201A9" w:rsidP="003201A9">
                      <w:pPr>
                        <w:pStyle w:val="AdresseDos1"/>
                      </w:pPr>
                      <w:r w:rsidRPr="00EF3B56">
                        <w:t>Commission de Surveillance du Secteur Financier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283, route d’Arlon</w:t>
                      </w:r>
                    </w:p>
                    <w:p w:rsidR="003201A9" w:rsidRPr="00EF3B56" w:rsidRDefault="003201A9" w:rsidP="003201A9">
                      <w:pPr>
                        <w:pStyle w:val="Adressedos2"/>
                      </w:pPr>
                      <w:r w:rsidRPr="00EF3B56">
                        <w:t>L-2991 Luxembourg (+352) 26 25 1-1</w:t>
                      </w:r>
                    </w:p>
                    <w:p w:rsidR="003201A9" w:rsidRPr="00EF3B56" w:rsidRDefault="00EA48E4" w:rsidP="003201A9">
                      <w:pPr>
                        <w:pStyle w:val="Adressedos2"/>
                      </w:pPr>
                      <w:hyperlink r:id="rId12">
                        <w:r w:rsidR="003201A9" w:rsidRPr="00EF3B56">
                          <w:t>direction@cssf.lu</w:t>
                        </w:r>
                      </w:hyperlink>
                    </w:p>
                    <w:p w:rsidR="003201A9" w:rsidRDefault="00EA48E4" w:rsidP="003201A9">
                      <w:pPr>
                        <w:pStyle w:val="AdresseDos1"/>
                      </w:pPr>
                      <w:hyperlink r:id="rId13">
                        <w:r w:rsidR="003201A9" w:rsidRPr="00EF3B56">
                          <w:t>www.cssf.lu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Pr="003201A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EABFAD5" wp14:editId="26C2BD6F">
            <wp:simplePos x="0" y="0"/>
            <wp:positionH relativeFrom="page">
              <wp:posOffset>-635</wp:posOffset>
            </wp:positionH>
            <wp:positionV relativeFrom="page">
              <wp:posOffset>7620</wp:posOffset>
            </wp:positionV>
            <wp:extent cx="7559040" cy="106857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e x 1 01 bleu sur fond vert A4 vertical_dos_sans adress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1A9" w:rsidRPr="005A66EE" w:rsidSect="00921C9E">
      <w:headerReference w:type="default" r:id="rId15"/>
      <w:footerReference w:type="even" r:id="rId16"/>
      <w:footerReference w:type="default" r:id="rId17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B0" w:rsidRDefault="004E69B0" w:rsidP="00D80DD3">
      <w:pPr>
        <w:spacing w:after="0" w:line="240" w:lineRule="auto"/>
      </w:pPr>
      <w:r>
        <w:separator/>
      </w:r>
    </w:p>
    <w:p w:rsidR="004E69B0" w:rsidRDefault="004E69B0"/>
    <w:p w:rsidR="004E69B0" w:rsidRDefault="004E69B0"/>
    <w:p w:rsidR="004E69B0" w:rsidRDefault="004E69B0"/>
  </w:endnote>
  <w:endnote w:type="continuationSeparator" w:id="0">
    <w:p w:rsidR="004E69B0" w:rsidRDefault="004E69B0" w:rsidP="00D80DD3">
      <w:pPr>
        <w:spacing w:after="0" w:line="240" w:lineRule="auto"/>
      </w:pPr>
      <w:r>
        <w:continuationSeparator/>
      </w:r>
    </w:p>
    <w:p w:rsidR="004E69B0" w:rsidRDefault="004E69B0"/>
    <w:p w:rsidR="004E69B0" w:rsidRDefault="004E69B0"/>
    <w:p w:rsidR="004E69B0" w:rsidRDefault="004E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83" w:rsidRPr="00DC5DD8" w:rsidRDefault="00D113D8" w:rsidP="00564CB9">
    <w:pPr>
      <w:pStyle w:val="Footer"/>
      <w:rPr>
        <w:lang w:val="en-US"/>
      </w:rPr>
    </w:pPr>
    <w:r w:rsidRPr="00DC5DD8">
      <w:rPr>
        <w:lang w:val="en-US"/>
      </w:rPr>
      <w:t>ANNEX IV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7B75" w:rsidRPr="00DC5DD8" w:rsidRDefault="00207B75" w:rsidP="006A4358">
    <w:pPr>
      <w:pStyle w:val="Footer"/>
      <w:rPr>
        <w:lang w:val="en-US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398F" w:rsidRPr="00DC5DD8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DC5DD8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792E" w:rsidRPr="00DC5DD8">
          <w:rPr>
            <w:rStyle w:val="PageNumber"/>
            <w:noProof/>
            <w:lang w:val="en-US"/>
          </w:rPr>
          <w:t>4</w:t>
        </w:r>
        <w:r>
          <w:rPr>
            <w:rStyle w:val="PageNumber"/>
          </w:rPr>
          <w:fldChar w:fldCharType="end"/>
        </w:r>
        <w:r w:rsidRPr="00DC5DD8">
          <w:rPr>
            <w:rStyle w:val="PageNumber"/>
            <w:lang w:val="en-US"/>
          </w:rPr>
          <w:t>/</w:t>
        </w:r>
        <w:r w:rsidR="00A5078A">
          <w:rPr>
            <w:rStyle w:val="PageNumber"/>
          </w:rPr>
          <w:fldChar w:fldCharType="begin"/>
        </w:r>
        <w:r w:rsidR="00A5078A" w:rsidRPr="00DC5DD8">
          <w:rPr>
            <w:rStyle w:val="PageNumber"/>
            <w:lang w:val="en-US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C792E" w:rsidRPr="00DC5DD8">
          <w:rPr>
            <w:rStyle w:val="PageNumber"/>
            <w:noProof/>
            <w:lang w:val="en-US"/>
          </w:rPr>
          <w:t>4</w:t>
        </w:r>
        <w:r w:rsidR="00A5078A">
          <w:rPr>
            <w:rStyle w:val="PageNumber"/>
          </w:rPr>
          <w:fldChar w:fldCharType="end"/>
        </w:r>
      </w:p>
    </w:sdtContent>
  </w:sdt>
  <w:p w:rsidR="00813C84" w:rsidRPr="00DC5DD8" w:rsidRDefault="00F96338" w:rsidP="006A4358">
    <w:pPr>
      <w:pStyle w:val="Footer2"/>
      <w:rPr>
        <w:lang w:val="en-US"/>
      </w:rPr>
    </w:pPr>
    <w:sdt>
      <w:sdtPr>
        <w:rPr>
          <w:lang w:val="en-US"/>
        </w:rPr>
        <w:alias w:val="Statut du document"/>
        <w:tag w:val="Statut du document"/>
        <w:id w:val="-165561790"/>
        <w:placeholder>
          <w:docPart w:val="2F215BBD308142EDB588F0B26352313A"/>
        </w:placeholder>
        <w:comboBox>
          <w:listItem w:displayText="Unrestricted" w:value="Unrestricted"/>
          <w:listItem w:displayText="Restricted" w:value="Restricted"/>
          <w:listItem w:displayText="Confidential" w:value="Confidential"/>
          <w:listItem w:displayText="Secret" w:value="Secret"/>
        </w:comboBox>
      </w:sdtPr>
      <w:sdtEndPr/>
      <w:sdtContent>
        <w:r w:rsidR="00207B75" w:rsidRPr="00DC5DD8">
          <w:rPr>
            <w:lang w:val="en-US"/>
          </w:rPr>
          <w:t>Unrestricted</w:t>
        </w:r>
      </w:sdtContent>
    </w:sdt>
  </w:p>
  <w:p w:rsidR="00D80DD3" w:rsidRPr="00DC5DD8" w:rsidRDefault="00813C84" w:rsidP="00F869F3">
    <w:pPr>
      <w:pStyle w:val="Footer2"/>
      <w:rPr>
        <w:lang w:val="en-US"/>
      </w:rPr>
    </w:pPr>
    <w:r w:rsidRPr="00DC5DD8">
      <w:rPr>
        <w:lang w:val="en-US"/>
      </w:rPr>
      <w:t>Version:</w:t>
    </w:r>
    <w:r w:rsidR="00DC5DD8" w:rsidRPr="00DC5DD8">
      <w:rPr>
        <w:lang w:val="en-US"/>
      </w:rPr>
      <w:t xml:space="preserve"> 18 A</w:t>
    </w:r>
    <w:r w:rsidR="00DC5DD8">
      <w:rPr>
        <w:lang w:val="en-US"/>
      </w:rPr>
      <w:t>ugust 2021</w:t>
    </w:r>
    <w:r w:rsidR="008C398F" w:rsidRPr="00DC5DD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B0" w:rsidRDefault="004E69B0" w:rsidP="00D80DD3">
      <w:pPr>
        <w:spacing w:after="0" w:line="240" w:lineRule="auto"/>
      </w:pPr>
    </w:p>
    <w:p w:rsidR="004E69B0" w:rsidRDefault="004E69B0"/>
    <w:p w:rsidR="004E69B0" w:rsidRDefault="004E69B0"/>
    <w:p w:rsidR="004E69B0" w:rsidRDefault="004E69B0"/>
  </w:footnote>
  <w:footnote w:type="continuationSeparator" w:id="0">
    <w:p w:rsidR="004E69B0" w:rsidRDefault="004E69B0" w:rsidP="00D80DD3">
      <w:pPr>
        <w:spacing w:after="0" w:line="240" w:lineRule="auto"/>
      </w:pPr>
      <w:r>
        <w:continuationSeparator/>
      </w:r>
    </w:p>
    <w:p w:rsidR="004E69B0" w:rsidRDefault="004E69B0"/>
    <w:p w:rsidR="004E69B0" w:rsidRDefault="004E69B0"/>
    <w:p w:rsidR="004E69B0" w:rsidRDefault="004E6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79B8"/>
    <w:multiLevelType w:val="multilevel"/>
    <w:tmpl w:val="CFC2E5BA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51qK61so2R0+rYGfCJ6xR/vw9iqCtNttCfAtYuky9EwvbfvZz1y2DpNlHFbDVMxR2Es9rMTB86rw/2o44plA==" w:salt="l476aak4tMe6tlsaniziCQ==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D8"/>
    <w:rsid w:val="00013ECF"/>
    <w:rsid w:val="00023164"/>
    <w:rsid w:val="0002365B"/>
    <w:rsid w:val="0006298D"/>
    <w:rsid w:val="000838CA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6147C"/>
    <w:rsid w:val="00162AFB"/>
    <w:rsid w:val="001947AE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35E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1229D"/>
    <w:rsid w:val="003150AD"/>
    <w:rsid w:val="003201A9"/>
    <w:rsid w:val="0032310B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A2387"/>
    <w:rsid w:val="003A50E7"/>
    <w:rsid w:val="003A6028"/>
    <w:rsid w:val="003B1424"/>
    <w:rsid w:val="003B1F0A"/>
    <w:rsid w:val="003B66C3"/>
    <w:rsid w:val="003C2D9C"/>
    <w:rsid w:val="003C4662"/>
    <w:rsid w:val="003D6B01"/>
    <w:rsid w:val="003E6F94"/>
    <w:rsid w:val="003F0EAB"/>
    <w:rsid w:val="003F7189"/>
    <w:rsid w:val="00405713"/>
    <w:rsid w:val="004168AE"/>
    <w:rsid w:val="004431BC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4E69B0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E39F6"/>
    <w:rsid w:val="006047BE"/>
    <w:rsid w:val="00611C59"/>
    <w:rsid w:val="006132A7"/>
    <w:rsid w:val="00614F22"/>
    <w:rsid w:val="00616291"/>
    <w:rsid w:val="00632A39"/>
    <w:rsid w:val="00651523"/>
    <w:rsid w:val="00652A66"/>
    <w:rsid w:val="00676FBE"/>
    <w:rsid w:val="00692473"/>
    <w:rsid w:val="00696D6E"/>
    <w:rsid w:val="006A4358"/>
    <w:rsid w:val="006B02B0"/>
    <w:rsid w:val="006B4FBD"/>
    <w:rsid w:val="006C792E"/>
    <w:rsid w:val="0070177C"/>
    <w:rsid w:val="007030E5"/>
    <w:rsid w:val="007148EF"/>
    <w:rsid w:val="00721FBC"/>
    <w:rsid w:val="00723E46"/>
    <w:rsid w:val="007328FC"/>
    <w:rsid w:val="007433F6"/>
    <w:rsid w:val="00752833"/>
    <w:rsid w:val="00792B21"/>
    <w:rsid w:val="00797642"/>
    <w:rsid w:val="007A04E0"/>
    <w:rsid w:val="007D2AFB"/>
    <w:rsid w:val="007D771F"/>
    <w:rsid w:val="007E2C74"/>
    <w:rsid w:val="007E3958"/>
    <w:rsid w:val="00806307"/>
    <w:rsid w:val="00813C84"/>
    <w:rsid w:val="00832596"/>
    <w:rsid w:val="00846877"/>
    <w:rsid w:val="00854F9E"/>
    <w:rsid w:val="00874E83"/>
    <w:rsid w:val="008900B8"/>
    <w:rsid w:val="008B4E67"/>
    <w:rsid w:val="008C398F"/>
    <w:rsid w:val="008E68F6"/>
    <w:rsid w:val="008E7D26"/>
    <w:rsid w:val="008F7E6B"/>
    <w:rsid w:val="00915FBE"/>
    <w:rsid w:val="00921C9E"/>
    <w:rsid w:val="00923430"/>
    <w:rsid w:val="00934365"/>
    <w:rsid w:val="0094327D"/>
    <w:rsid w:val="00945440"/>
    <w:rsid w:val="009A1945"/>
    <w:rsid w:val="009A527A"/>
    <w:rsid w:val="009B4D0B"/>
    <w:rsid w:val="009D524B"/>
    <w:rsid w:val="009E5C7B"/>
    <w:rsid w:val="00A06105"/>
    <w:rsid w:val="00A352DE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4406"/>
    <w:rsid w:val="00AB38D3"/>
    <w:rsid w:val="00AB713D"/>
    <w:rsid w:val="00AD619D"/>
    <w:rsid w:val="00AE3C4D"/>
    <w:rsid w:val="00AF07E4"/>
    <w:rsid w:val="00AF4B68"/>
    <w:rsid w:val="00AF62BA"/>
    <w:rsid w:val="00B0721A"/>
    <w:rsid w:val="00B16D24"/>
    <w:rsid w:val="00B42213"/>
    <w:rsid w:val="00B50061"/>
    <w:rsid w:val="00B6760A"/>
    <w:rsid w:val="00B76B1F"/>
    <w:rsid w:val="00B928A5"/>
    <w:rsid w:val="00C01ADC"/>
    <w:rsid w:val="00C03196"/>
    <w:rsid w:val="00C41017"/>
    <w:rsid w:val="00C65A90"/>
    <w:rsid w:val="00C71E33"/>
    <w:rsid w:val="00C81B04"/>
    <w:rsid w:val="00CA677E"/>
    <w:rsid w:val="00CB2C63"/>
    <w:rsid w:val="00CB54FE"/>
    <w:rsid w:val="00CB60B3"/>
    <w:rsid w:val="00CB636E"/>
    <w:rsid w:val="00CD1D9A"/>
    <w:rsid w:val="00CE7F38"/>
    <w:rsid w:val="00CF1F14"/>
    <w:rsid w:val="00D113D8"/>
    <w:rsid w:val="00D349C1"/>
    <w:rsid w:val="00D34A8F"/>
    <w:rsid w:val="00D43F81"/>
    <w:rsid w:val="00D459E6"/>
    <w:rsid w:val="00D53F5D"/>
    <w:rsid w:val="00D54C16"/>
    <w:rsid w:val="00D80DD3"/>
    <w:rsid w:val="00D90AEA"/>
    <w:rsid w:val="00DA26B2"/>
    <w:rsid w:val="00DA2AAD"/>
    <w:rsid w:val="00DC15F3"/>
    <w:rsid w:val="00DC5DD8"/>
    <w:rsid w:val="00DD4DD8"/>
    <w:rsid w:val="00DF2198"/>
    <w:rsid w:val="00E2132A"/>
    <w:rsid w:val="00E24D6B"/>
    <w:rsid w:val="00E501F9"/>
    <w:rsid w:val="00E61D12"/>
    <w:rsid w:val="00E65DB2"/>
    <w:rsid w:val="00E74A07"/>
    <w:rsid w:val="00E86A3F"/>
    <w:rsid w:val="00E8766B"/>
    <w:rsid w:val="00E9235D"/>
    <w:rsid w:val="00EA48E4"/>
    <w:rsid w:val="00EE0C14"/>
    <w:rsid w:val="00F0297A"/>
    <w:rsid w:val="00F06F88"/>
    <w:rsid w:val="00F1747A"/>
    <w:rsid w:val="00F53EAB"/>
    <w:rsid w:val="00F5405A"/>
    <w:rsid w:val="00F55725"/>
    <w:rsid w:val="00F70279"/>
    <w:rsid w:val="00F72B7A"/>
    <w:rsid w:val="00F83C26"/>
    <w:rsid w:val="00F869F3"/>
    <w:rsid w:val="00F96338"/>
    <w:rsid w:val="00FD4EB0"/>
    <w:rsid w:val="00FE0A6E"/>
    <w:rsid w:val="00FE1442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7A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47A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47A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F1747A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F1747A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F1747A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F1747A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47A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47A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47A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4431BC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F1747A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F1747A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1747A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47A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47A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F1747A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F1747A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F1747A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47A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F1747A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F1747A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F1747A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F1747A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1747A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47A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1747A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F1747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1747A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47A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47A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47A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47A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1747A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4431BC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4431BC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4431BC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4431BC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F1747A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4431BC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4431BC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4431BC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4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747A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1747A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F1747A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F1747A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47A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47A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F1747A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F1747A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F1747A"/>
    <w:rPr>
      <w:rFonts w:ascii="Verdana" w:hAnsi="Verdana" w:cs="Times New Roman (Corps CS)"/>
      <w:color w:val="202322" w:themeColor="accent4"/>
      <w:sz w:val="18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sf.l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@cssf.l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f.l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rection@cssf.l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15BBD308142EDB588F0B26352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BAD7-8C93-4D12-98A3-5B8A89441EE7}"/>
      </w:docPartPr>
      <w:docPartBody>
        <w:p w:rsidR="009A133E" w:rsidRDefault="00D44F67">
          <w:pPr>
            <w:pStyle w:val="2F215BBD308142EDB588F0B26352313A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BE21FFCA92314B5F9638F08383EE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DBAB-68C0-45A0-9EE7-8FC0B86419A7}"/>
      </w:docPartPr>
      <w:docPartBody>
        <w:p w:rsidR="009A133E" w:rsidRDefault="00D44F67">
          <w:pPr>
            <w:pStyle w:val="BE21FFCA92314B5F9638F08383EE0B52"/>
          </w:pPr>
          <w:r>
            <w:rPr>
              <w:rStyle w:val="PlaceholderText"/>
            </w:rPr>
            <w:t>Préciser le sous-titre du document – mettre un espace si pas de sous-titre</w:t>
          </w:r>
          <w:r w:rsidRPr="0010268E">
            <w:rPr>
              <w:rStyle w:val="PlaceholderText"/>
            </w:rPr>
            <w:t>.</w:t>
          </w:r>
        </w:p>
      </w:docPartBody>
    </w:docPart>
    <w:docPart>
      <w:docPartPr>
        <w:name w:val="A1017344B30144D19BFD2C6239BB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FB63-4A3F-49AA-A220-BC6D5F59C031}"/>
      </w:docPartPr>
      <w:docPartBody>
        <w:p w:rsidR="009A133E" w:rsidRDefault="003729F0" w:rsidP="003729F0">
          <w:pPr>
            <w:pStyle w:val="A1017344B30144D19BFD2C6239BB1DDB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FA7DF4F7FC746A49F0F0C4D704C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C067-A58C-48A0-910F-BA0770A9ED0E}"/>
      </w:docPartPr>
      <w:docPartBody>
        <w:p w:rsidR="009A133E" w:rsidRDefault="003729F0" w:rsidP="003729F0">
          <w:pPr>
            <w:pStyle w:val="AFA7DF4F7FC746A49F0F0C4D704C1C0D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D7C3A7FFBA34E75AE10E2BC1E7E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59E1-A54E-4F3B-A028-2CFE7300EA86}"/>
      </w:docPartPr>
      <w:docPartBody>
        <w:p w:rsidR="009A133E" w:rsidRDefault="003729F0" w:rsidP="003729F0">
          <w:pPr>
            <w:pStyle w:val="6D7C3A7FFBA34E75AE10E2BC1E7EF229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AB17D63A74E4ACBBBE517C727A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82B3-D04C-429F-9B44-674914B90AE8}"/>
      </w:docPartPr>
      <w:docPartBody>
        <w:p w:rsidR="009A133E" w:rsidRDefault="003729F0" w:rsidP="003729F0">
          <w:pPr>
            <w:pStyle w:val="FAB17D63A74E4ACBBBE517C727A71AF4"/>
          </w:pPr>
          <w:r w:rsidRPr="00C53964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2C8BFAEF1BFC4D88946BF57B0BCD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33B1-6700-4278-926B-026CE0115AED}"/>
      </w:docPartPr>
      <w:docPartBody>
        <w:p w:rsidR="009A133E" w:rsidRDefault="003729F0" w:rsidP="003729F0">
          <w:pPr>
            <w:pStyle w:val="2C8BFAEF1BFC4D88946BF57B0BCD843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DB1E0EBD94344B9B69D3092DC65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9F99-71EF-43E3-8F4F-23F5FD2C3982}"/>
      </w:docPartPr>
      <w:docPartBody>
        <w:p w:rsidR="009A133E" w:rsidRDefault="003729F0" w:rsidP="003729F0">
          <w:pPr>
            <w:pStyle w:val="CDB1E0EBD94344B9B69D3092DC65C0EB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FDC380A2865452786554F54F4F7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D5A7-3B93-47BE-B1B8-6985500C0447}"/>
      </w:docPartPr>
      <w:docPartBody>
        <w:p w:rsidR="009A133E" w:rsidRDefault="003729F0" w:rsidP="003729F0">
          <w:pPr>
            <w:pStyle w:val="5FDC380A2865452786554F54F4F7EB1C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EBB405A4C644653A79F9B8C0C06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303A-842E-49C8-8188-07D1BEB5AA77}"/>
      </w:docPartPr>
      <w:docPartBody>
        <w:p w:rsidR="009A133E" w:rsidRDefault="003729F0" w:rsidP="003729F0">
          <w:pPr>
            <w:pStyle w:val="9EBB405A4C644653A79F9B8C0C061451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17347C46DC644A08FD5D53C7378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F932-E7ED-4EF8-8DC4-60A3E9E9F230}"/>
      </w:docPartPr>
      <w:docPartBody>
        <w:p w:rsidR="009A133E" w:rsidRDefault="003729F0" w:rsidP="003729F0">
          <w:pPr>
            <w:pStyle w:val="C17347C46DC644A08FD5D53C73783A63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E86B0B818184E7DAF63B583679C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061-6CF0-41A6-879D-1B66AC045D9B}"/>
      </w:docPartPr>
      <w:docPartBody>
        <w:p w:rsidR="009A133E" w:rsidRDefault="003729F0" w:rsidP="003729F0">
          <w:pPr>
            <w:pStyle w:val="0E86B0B818184E7DAF63B583679C3A28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17C7C142BCF4FDAA6E0B87DC901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2C55-46D9-4CE4-AE9B-878B20415F74}"/>
      </w:docPartPr>
      <w:docPartBody>
        <w:p w:rsidR="009A133E" w:rsidRDefault="003729F0" w:rsidP="003729F0">
          <w:pPr>
            <w:pStyle w:val="617C7C142BCF4FDAA6E0B87DC901CD6D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86F122A4A3F4913857D531715EF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CBBB-C8E4-4653-A8DF-965845C2965B}"/>
      </w:docPartPr>
      <w:docPartBody>
        <w:p w:rsidR="009A133E" w:rsidRDefault="003729F0" w:rsidP="003729F0">
          <w:pPr>
            <w:pStyle w:val="E86F122A4A3F4913857D531715EFAB6A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ABD0766BA604689AABB631953F0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A283-B8CA-4D6B-B2A1-6E0D7F726377}"/>
      </w:docPartPr>
      <w:docPartBody>
        <w:p w:rsidR="009A133E" w:rsidRDefault="003729F0" w:rsidP="003729F0">
          <w:pPr>
            <w:pStyle w:val="8ABD0766BA604689AABB631953F081C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6F8831C99D345779E937F1E839C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AE70-3EFA-449F-9BF2-44E96DD79E7D}"/>
      </w:docPartPr>
      <w:docPartBody>
        <w:p w:rsidR="009A133E" w:rsidRDefault="003729F0" w:rsidP="003729F0">
          <w:pPr>
            <w:pStyle w:val="86F8831C99D345779E937F1E839C9DCB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B3BDB9AA5214D3F99B6B2A64B26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7AF8-26F8-4B4A-BDF3-6389964CFBEB}"/>
      </w:docPartPr>
      <w:docPartBody>
        <w:p w:rsidR="009A133E" w:rsidRDefault="003729F0" w:rsidP="003729F0">
          <w:pPr>
            <w:pStyle w:val="EB3BDB9AA5214D3F99B6B2A64B261AE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3CC2875B4164DFBAEDA60FF5C99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23F9-7ADD-46AF-B642-B27DD059E5D7}"/>
      </w:docPartPr>
      <w:docPartBody>
        <w:p w:rsidR="009A133E" w:rsidRDefault="003729F0" w:rsidP="003729F0">
          <w:pPr>
            <w:pStyle w:val="D3CC2875B4164DFBAEDA60FF5C99E274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31C72911A3340948A6442AE70C6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775D-9DD0-457D-AC5F-F196C483DF1D}"/>
      </w:docPartPr>
      <w:docPartBody>
        <w:p w:rsidR="009A133E" w:rsidRDefault="003729F0" w:rsidP="003729F0">
          <w:pPr>
            <w:pStyle w:val="231C72911A3340948A6442AE70C6F852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206A1F7864444B88C1CA987231E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A39F-061F-419A-84AD-A2BB5A024E21}"/>
      </w:docPartPr>
      <w:docPartBody>
        <w:p w:rsidR="009A133E" w:rsidRDefault="003729F0" w:rsidP="003729F0">
          <w:pPr>
            <w:pStyle w:val="7206A1F7864444B88C1CA987231E1428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AA86D5B98014924BF4F375A4BB8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1B92-9440-4142-A3BF-701143C18C8F}"/>
      </w:docPartPr>
      <w:docPartBody>
        <w:p w:rsidR="009A133E" w:rsidRDefault="003729F0" w:rsidP="003729F0">
          <w:pPr>
            <w:pStyle w:val="AAA86D5B98014924BF4F375A4BB8AB10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E379EB9202E40A0910CB4F34C9B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E4EB-59E8-42FA-9D62-6569FAFDF8F2}"/>
      </w:docPartPr>
      <w:docPartBody>
        <w:p w:rsidR="009A133E" w:rsidRDefault="003729F0" w:rsidP="003729F0">
          <w:pPr>
            <w:pStyle w:val="AE379EB9202E40A0910CB4F34C9B3F87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7A0390ED797497D9CBFC606FAED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40AD-B747-40E3-A023-67952265684D}"/>
      </w:docPartPr>
      <w:docPartBody>
        <w:p w:rsidR="009A133E" w:rsidRDefault="003729F0" w:rsidP="003729F0">
          <w:pPr>
            <w:pStyle w:val="27A0390ED797497D9CBFC606FAEDA003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4BE679DCFBC4A219B19B13975BE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BEFA-5DC6-468C-8768-1140E19CD563}"/>
      </w:docPartPr>
      <w:docPartBody>
        <w:p w:rsidR="009A133E" w:rsidRDefault="003729F0" w:rsidP="003729F0">
          <w:pPr>
            <w:pStyle w:val="E4BE679DCFBC4A219B19B13975BE9822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B8C70BD88D84CB1A7ADCDE0C432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A0AB-7429-46CD-A867-6263AE2F7413}"/>
      </w:docPartPr>
      <w:docPartBody>
        <w:p w:rsidR="009A133E" w:rsidRDefault="003729F0" w:rsidP="003729F0">
          <w:pPr>
            <w:pStyle w:val="CB8C70BD88D84CB1A7ADCDE0C432324C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4CE599969344BA0AE85E72CB7A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7398-FF64-43C2-BCCE-618656AEB12D}"/>
      </w:docPartPr>
      <w:docPartBody>
        <w:p w:rsidR="009A133E" w:rsidRDefault="003729F0" w:rsidP="003729F0">
          <w:pPr>
            <w:pStyle w:val="34CE599969344BA0AE85E72CB7A2E95A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11DD38ED4C5489FA945C34AAC3E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BE76-3527-4C48-BEBF-FC38B40934B4}"/>
      </w:docPartPr>
      <w:docPartBody>
        <w:p w:rsidR="009A133E" w:rsidRDefault="003729F0" w:rsidP="003729F0">
          <w:pPr>
            <w:pStyle w:val="E11DD38ED4C5489FA945C34AAC3EF643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789DAE526A43AD872F0097D863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A338-B33B-41B9-A4B5-56CFEE25E92C}"/>
      </w:docPartPr>
      <w:docPartBody>
        <w:p w:rsidR="009A133E" w:rsidRDefault="003729F0" w:rsidP="003729F0">
          <w:pPr>
            <w:pStyle w:val="4E789DAE526A43AD872F0097D863BDC6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11A6106DE1F42A08CA8FCF59437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A7F2-0734-442F-A6C5-67DB2FFFEFEF}"/>
      </w:docPartPr>
      <w:docPartBody>
        <w:p w:rsidR="009A133E" w:rsidRDefault="003729F0" w:rsidP="003729F0">
          <w:pPr>
            <w:pStyle w:val="D11A6106DE1F42A08CA8FCF594377702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28878A79962436BA2527DA7BB70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0408-4103-481A-B0F5-9E05C4017E32}"/>
      </w:docPartPr>
      <w:docPartBody>
        <w:p w:rsidR="009A133E" w:rsidRDefault="003729F0" w:rsidP="003729F0">
          <w:pPr>
            <w:pStyle w:val="D28878A79962436BA2527DA7BB70A973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1A897AECC1F4EF8A89C19D3C47B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90D2-BEB0-4F28-8317-E05D513AA943}"/>
      </w:docPartPr>
      <w:docPartBody>
        <w:p w:rsidR="009A133E" w:rsidRDefault="003729F0" w:rsidP="003729F0">
          <w:pPr>
            <w:pStyle w:val="91A897AECC1F4EF8A89C19D3C47B0F27"/>
          </w:pPr>
          <w:r w:rsidRPr="00C53964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F0"/>
    <w:rsid w:val="000B3699"/>
    <w:rsid w:val="003729F0"/>
    <w:rsid w:val="0061038F"/>
    <w:rsid w:val="00741CE5"/>
    <w:rsid w:val="009A133E"/>
    <w:rsid w:val="00D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38F"/>
    <w:rPr>
      <w:color w:val="808080"/>
    </w:rPr>
  </w:style>
  <w:style w:type="paragraph" w:customStyle="1" w:styleId="A72575E32D2F4517A29713C6A0358452">
    <w:name w:val="A72575E32D2F4517A29713C6A0358452"/>
  </w:style>
  <w:style w:type="paragraph" w:customStyle="1" w:styleId="2F215BBD308142EDB588F0B26352313A">
    <w:name w:val="2F215BBD308142EDB588F0B26352313A"/>
  </w:style>
  <w:style w:type="paragraph" w:customStyle="1" w:styleId="B8384B640DA74EBBB6E82C4C75126FB6">
    <w:name w:val="B8384B640DA74EBBB6E82C4C75126FB6"/>
  </w:style>
  <w:style w:type="paragraph" w:customStyle="1" w:styleId="BE21FFCA92314B5F9638F08383EE0B52">
    <w:name w:val="BE21FFCA92314B5F9638F08383EE0B52"/>
  </w:style>
  <w:style w:type="paragraph" w:customStyle="1" w:styleId="A1017344B30144D19BFD2C6239BB1DDB">
    <w:name w:val="A1017344B30144D19BFD2C6239BB1DDB"/>
    <w:rsid w:val="003729F0"/>
  </w:style>
  <w:style w:type="paragraph" w:customStyle="1" w:styleId="AFA7DF4F7FC746A49F0F0C4D704C1C0D">
    <w:name w:val="AFA7DF4F7FC746A49F0F0C4D704C1C0D"/>
    <w:rsid w:val="003729F0"/>
  </w:style>
  <w:style w:type="paragraph" w:customStyle="1" w:styleId="6D7C3A7FFBA34E75AE10E2BC1E7EF229">
    <w:name w:val="6D7C3A7FFBA34E75AE10E2BC1E7EF229"/>
    <w:rsid w:val="003729F0"/>
  </w:style>
  <w:style w:type="paragraph" w:customStyle="1" w:styleId="FAB17D63A74E4ACBBBE517C727A71AF4">
    <w:name w:val="FAB17D63A74E4ACBBBE517C727A71AF4"/>
    <w:rsid w:val="003729F0"/>
  </w:style>
  <w:style w:type="paragraph" w:customStyle="1" w:styleId="2C8BFAEF1BFC4D88946BF57B0BCD8434">
    <w:name w:val="2C8BFAEF1BFC4D88946BF57B0BCD8434"/>
    <w:rsid w:val="003729F0"/>
  </w:style>
  <w:style w:type="paragraph" w:customStyle="1" w:styleId="CDB1E0EBD94344B9B69D3092DC65C0EB">
    <w:name w:val="CDB1E0EBD94344B9B69D3092DC65C0EB"/>
    <w:rsid w:val="003729F0"/>
  </w:style>
  <w:style w:type="paragraph" w:customStyle="1" w:styleId="5FDC380A2865452786554F54F4F7EB1C">
    <w:name w:val="5FDC380A2865452786554F54F4F7EB1C"/>
    <w:rsid w:val="003729F0"/>
  </w:style>
  <w:style w:type="paragraph" w:customStyle="1" w:styleId="9EBB405A4C644653A79F9B8C0C061451">
    <w:name w:val="9EBB405A4C644653A79F9B8C0C061451"/>
    <w:rsid w:val="003729F0"/>
  </w:style>
  <w:style w:type="paragraph" w:customStyle="1" w:styleId="C17347C46DC644A08FD5D53C73783A63">
    <w:name w:val="C17347C46DC644A08FD5D53C73783A63"/>
    <w:rsid w:val="003729F0"/>
  </w:style>
  <w:style w:type="paragraph" w:customStyle="1" w:styleId="0E86B0B818184E7DAF63B583679C3A28">
    <w:name w:val="0E86B0B818184E7DAF63B583679C3A28"/>
    <w:rsid w:val="003729F0"/>
  </w:style>
  <w:style w:type="paragraph" w:customStyle="1" w:styleId="617C7C142BCF4FDAA6E0B87DC901CD6D">
    <w:name w:val="617C7C142BCF4FDAA6E0B87DC901CD6D"/>
    <w:rsid w:val="003729F0"/>
  </w:style>
  <w:style w:type="paragraph" w:customStyle="1" w:styleId="E86F122A4A3F4913857D531715EFAB6A">
    <w:name w:val="E86F122A4A3F4913857D531715EFAB6A"/>
    <w:rsid w:val="003729F0"/>
  </w:style>
  <w:style w:type="paragraph" w:customStyle="1" w:styleId="8ABD0766BA604689AABB631953F081C4">
    <w:name w:val="8ABD0766BA604689AABB631953F081C4"/>
    <w:rsid w:val="003729F0"/>
  </w:style>
  <w:style w:type="paragraph" w:customStyle="1" w:styleId="86F8831C99D345779E937F1E839C9DCB">
    <w:name w:val="86F8831C99D345779E937F1E839C9DCB"/>
    <w:rsid w:val="003729F0"/>
  </w:style>
  <w:style w:type="paragraph" w:customStyle="1" w:styleId="EB3BDB9AA5214D3F99B6B2A64B261AE4">
    <w:name w:val="EB3BDB9AA5214D3F99B6B2A64B261AE4"/>
    <w:rsid w:val="003729F0"/>
  </w:style>
  <w:style w:type="paragraph" w:customStyle="1" w:styleId="D3CC2875B4164DFBAEDA60FF5C99E274">
    <w:name w:val="D3CC2875B4164DFBAEDA60FF5C99E274"/>
    <w:rsid w:val="003729F0"/>
  </w:style>
  <w:style w:type="paragraph" w:customStyle="1" w:styleId="231C72911A3340948A6442AE70C6F852">
    <w:name w:val="231C72911A3340948A6442AE70C6F852"/>
    <w:rsid w:val="003729F0"/>
  </w:style>
  <w:style w:type="paragraph" w:customStyle="1" w:styleId="7206A1F7864444B88C1CA987231E1428">
    <w:name w:val="7206A1F7864444B88C1CA987231E1428"/>
    <w:rsid w:val="003729F0"/>
  </w:style>
  <w:style w:type="paragraph" w:customStyle="1" w:styleId="AAA86D5B98014924BF4F375A4BB8AB10">
    <w:name w:val="AAA86D5B98014924BF4F375A4BB8AB10"/>
    <w:rsid w:val="003729F0"/>
  </w:style>
  <w:style w:type="paragraph" w:customStyle="1" w:styleId="AE379EB9202E40A0910CB4F34C9B3F87">
    <w:name w:val="AE379EB9202E40A0910CB4F34C9B3F87"/>
    <w:rsid w:val="003729F0"/>
  </w:style>
  <w:style w:type="paragraph" w:customStyle="1" w:styleId="27A0390ED797497D9CBFC606FAEDA003">
    <w:name w:val="27A0390ED797497D9CBFC606FAEDA003"/>
    <w:rsid w:val="003729F0"/>
  </w:style>
  <w:style w:type="paragraph" w:customStyle="1" w:styleId="E4BE679DCFBC4A219B19B13975BE9822">
    <w:name w:val="E4BE679DCFBC4A219B19B13975BE9822"/>
    <w:rsid w:val="003729F0"/>
  </w:style>
  <w:style w:type="paragraph" w:customStyle="1" w:styleId="CB8C70BD88D84CB1A7ADCDE0C432324C">
    <w:name w:val="CB8C70BD88D84CB1A7ADCDE0C432324C"/>
    <w:rsid w:val="003729F0"/>
  </w:style>
  <w:style w:type="paragraph" w:customStyle="1" w:styleId="34CE599969344BA0AE85E72CB7A2E95A">
    <w:name w:val="34CE599969344BA0AE85E72CB7A2E95A"/>
    <w:rsid w:val="003729F0"/>
  </w:style>
  <w:style w:type="paragraph" w:customStyle="1" w:styleId="E11DD38ED4C5489FA945C34AAC3EF643">
    <w:name w:val="E11DD38ED4C5489FA945C34AAC3EF643"/>
    <w:rsid w:val="003729F0"/>
  </w:style>
  <w:style w:type="paragraph" w:customStyle="1" w:styleId="4E789DAE526A43AD872F0097D863BDC6">
    <w:name w:val="4E789DAE526A43AD872F0097D863BDC6"/>
    <w:rsid w:val="003729F0"/>
  </w:style>
  <w:style w:type="paragraph" w:customStyle="1" w:styleId="D11A6106DE1F42A08CA8FCF594377702">
    <w:name w:val="D11A6106DE1F42A08CA8FCF594377702"/>
    <w:rsid w:val="003729F0"/>
  </w:style>
  <w:style w:type="paragraph" w:customStyle="1" w:styleId="D28878A79962436BA2527DA7BB70A973">
    <w:name w:val="D28878A79962436BA2527DA7BB70A973"/>
    <w:rsid w:val="003729F0"/>
  </w:style>
  <w:style w:type="paragraph" w:customStyle="1" w:styleId="91A897AECC1F4EF8A89C19D3C47B0F27">
    <w:name w:val="91A897AECC1F4EF8A89C19D3C47B0F27"/>
    <w:rsid w:val="003729F0"/>
  </w:style>
  <w:style w:type="paragraph" w:customStyle="1" w:styleId="0FF5DF9D74B6444B854C3CBAF79C32DE">
    <w:name w:val="0FF5DF9D74B6444B854C3CBAF79C32DE"/>
    <w:rsid w:val="00610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132B3-E976-440D-BF33-57BA56F0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2021-08-17T13:36:00Z</dcterms:created>
  <dcterms:modified xsi:type="dcterms:W3CDTF">2021-08-17T13:36:00Z</dcterms:modified>
</cp:coreProperties>
</file>